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3A" w:rsidRPr="00D525EF" w:rsidRDefault="00B35D3A" w:rsidP="00B35D3A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-4"/>
          <w:sz w:val="40"/>
          <w:szCs w:val="4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03E0" wp14:editId="2FD79639">
                <wp:simplePos x="0" y="0"/>
                <wp:positionH relativeFrom="column">
                  <wp:posOffset>8614052</wp:posOffset>
                </wp:positionH>
                <wp:positionV relativeFrom="paragraph">
                  <wp:posOffset>-347759</wp:posOffset>
                </wp:positionV>
                <wp:extent cx="707390" cy="330200"/>
                <wp:effectExtent l="0" t="0" r="16510" b="12700"/>
                <wp:wrapNone/>
                <wp:docPr id="398" name="文字方塊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39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D3A" w:rsidRPr="00A35869" w:rsidRDefault="00B35D3A" w:rsidP="00B35D3A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修正後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8" o:spid="_x0000_s1026" type="#_x0000_t202" style="position:absolute;left:0;text-align:left;margin-left:678.25pt;margin-top:-27.4pt;width:55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" strokecolor="#c0504d" strokeweight="2pt">
                <v:path arrowok="t"/>
                <v:textbox>
                  <w:txbxContent>
                    <w:p w:rsidR="00B35D3A" w:rsidRPr="00A35869" w:rsidRDefault="00B35D3A" w:rsidP="00B35D3A">
                      <w:pPr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修正後</w:t>
                      </w:r>
                    </w:p>
                  </w:txbxContent>
                </v:textbox>
              </v:shape>
            </w:pict>
          </mc:Fallback>
        </mc:AlternateContent>
      </w:r>
      <w:r w:rsidRPr="00D525EF">
        <w:rPr>
          <w:rFonts w:ascii="標楷體" w:eastAsia="標楷體" w:hAnsi="標楷體" w:hint="eastAsia"/>
          <w:b/>
          <w:spacing w:val="-4"/>
          <w:sz w:val="40"/>
          <w:szCs w:val="40"/>
        </w:rPr>
        <w:t>國立中興大學各學院教</w:t>
      </w:r>
      <w:r w:rsidRPr="006A4DBD">
        <w:rPr>
          <w:rFonts w:ascii="標楷體" w:eastAsia="標楷體" w:hAnsi="標楷體" w:hint="eastAsia"/>
          <w:b/>
          <w:spacing w:val="-4"/>
          <w:sz w:val="40"/>
          <w:szCs w:val="40"/>
        </w:rPr>
        <w:t>師</w:t>
      </w:r>
      <w:r w:rsidRPr="0007685F">
        <w:rPr>
          <w:rFonts w:ascii="標楷體" w:eastAsia="標楷體" w:hAnsi="標楷體" w:hint="eastAsia"/>
          <w:b/>
          <w:spacing w:val="-4"/>
          <w:sz w:val="40"/>
          <w:szCs w:val="40"/>
        </w:rPr>
        <w:t>著作</w:t>
      </w:r>
      <w:r w:rsidRPr="00084B2A">
        <w:rPr>
          <w:rFonts w:ascii="標楷體" w:eastAsia="標楷體" w:hAnsi="標楷體" w:hint="eastAsia"/>
          <w:b/>
          <w:sz w:val="40"/>
          <w:szCs w:val="40"/>
        </w:rPr>
        <w:t>（成果或教材）</w:t>
      </w:r>
      <w:r w:rsidRPr="0007685F">
        <w:rPr>
          <w:rFonts w:ascii="標楷體" w:eastAsia="標楷體" w:hAnsi="標楷體" w:hint="eastAsia"/>
          <w:b/>
          <w:spacing w:val="-4"/>
          <w:sz w:val="40"/>
          <w:szCs w:val="40"/>
        </w:rPr>
        <w:t>校外審</w:t>
      </w:r>
      <w:r w:rsidRPr="006A4DBD">
        <w:rPr>
          <w:rFonts w:ascii="標楷體" w:eastAsia="標楷體" w:hAnsi="標楷體" w:hint="eastAsia"/>
          <w:b/>
          <w:spacing w:val="-4"/>
          <w:sz w:val="40"/>
          <w:szCs w:val="40"/>
        </w:rPr>
        <w:t>查委員系所</w:t>
      </w:r>
      <w:r w:rsidRPr="00D525EF">
        <w:rPr>
          <w:rFonts w:ascii="標楷體" w:eastAsia="標楷體" w:hAnsi="標楷體" w:hint="eastAsia"/>
          <w:b/>
          <w:spacing w:val="-4"/>
          <w:sz w:val="40"/>
          <w:szCs w:val="40"/>
        </w:rPr>
        <w:t>推薦名單</w:t>
      </w:r>
      <w:bookmarkEnd w:id="0"/>
    </w:p>
    <w:p w:rsidR="00B35D3A" w:rsidRPr="008659A6" w:rsidRDefault="00B35D3A" w:rsidP="00B35D3A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-4"/>
          <w:sz w:val="20"/>
        </w:rPr>
      </w:pPr>
      <w:r w:rsidRPr="008659A6">
        <w:rPr>
          <w:rFonts w:ascii="標楷體" w:eastAsia="標楷體" w:hAnsi="標楷體" w:hint="eastAsia"/>
          <w:b/>
          <w:spacing w:val="-4"/>
          <w:sz w:val="20"/>
        </w:rPr>
        <w:t>(</w:t>
      </w:r>
      <w:r w:rsidRPr="008659A6">
        <w:rPr>
          <w:rFonts w:ascii="標楷體" w:eastAsia="標楷體" w:hAnsi="標楷體" w:hint="eastAsia"/>
          <w:b/>
          <w:sz w:val="20"/>
        </w:rPr>
        <w:t>除延長服務案及新聘專業技術人員申請案，推薦人數依各院規定外，其餘案件每案至少10名，於規定期限</w:t>
      </w:r>
      <w:proofErr w:type="gramStart"/>
      <w:r w:rsidRPr="008659A6">
        <w:rPr>
          <w:rFonts w:ascii="標楷體" w:eastAsia="標楷體" w:hAnsi="標楷體" w:hint="eastAsia"/>
          <w:b/>
          <w:sz w:val="20"/>
        </w:rPr>
        <w:t>前密送院級教</w:t>
      </w:r>
      <w:proofErr w:type="gramEnd"/>
      <w:r w:rsidRPr="008659A6">
        <w:rPr>
          <w:rFonts w:ascii="標楷體" w:eastAsia="標楷體" w:hAnsi="標楷體" w:hint="eastAsia"/>
          <w:b/>
          <w:sz w:val="20"/>
        </w:rPr>
        <w:t>評會召集人親啟</w:t>
      </w:r>
      <w:r w:rsidRPr="008659A6">
        <w:rPr>
          <w:rFonts w:ascii="標楷體" w:eastAsia="標楷體" w:hAnsi="標楷體" w:hint="eastAsia"/>
          <w:b/>
          <w:spacing w:val="-4"/>
          <w:sz w:val="20"/>
        </w:rPr>
        <w:t>)</w:t>
      </w:r>
    </w:p>
    <w:p w:rsidR="00B35D3A" w:rsidRPr="00547C16" w:rsidRDefault="00B35D3A" w:rsidP="00B35D3A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-4"/>
          <w:sz w:val="22"/>
          <w:szCs w:val="22"/>
        </w:rPr>
      </w:pPr>
    </w:p>
    <w:p w:rsidR="00B35D3A" w:rsidRDefault="00B35D3A" w:rsidP="00B35D3A">
      <w:pPr>
        <w:snapToGrid w:val="0"/>
        <w:spacing w:line="240" w:lineRule="atLeast"/>
        <w:ind w:left="902" w:rightChars="-109" w:right="-262" w:hanging="476"/>
        <w:rPr>
          <w:rFonts w:ascii="標楷體" w:eastAsia="標楷體"/>
          <w:b/>
          <w:sz w:val="26"/>
          <w:szCs w:val="26"/>
          <w:u w:val="single"/>
        </w:rPr>
      </w:pPr>
      <w:r w:rsidRPr="00547C16">
        <w:rPr>
          <w:rFonts w:ascii="標楷體" w:eastAsia="標楷體" w:hint="eastAsia"/>
          <w:b/>
          <w:sz w:val="26"/>
          <w:szCs w:val="26"/>
        </w:rPr>
        <w:t>送審單位：</w:t>
      </w:r>
      <w:r w:rsidRPr="00547C16">
        <w:rPr>
          <w:rFonts w:ascii="標楷體" w:eastAsia="標楷體"/>
          <w:b/>
          <w:sz w:val="26"/>
          <w:szCs w:val="26"/>
          <w:u w:val="single"/>
        </w:rPr>
        <w:tab/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          </w:t>
      </w:r>
      <w:r w:rsidRPr="00547C16">
        <w:rPr>
          <w:rFonts w:ascii="標楷體" w:eastAsia="標楷體"/>
          <w:b/>
          <w:sz w:val="26"/>
          <w:szCs w:val="26"/>
          <w:u w:val="single"/>
        </w:rPr>
        <w:tab/>
      </w:r>
      <w:r w:rsidRPr="00547C16">
        <w:rPr>
          <w:rFonts w:ascii="標楷體" w:eastAsia="標楷體" w:hint="eastAsia"/>
          <w:b/>
          <w:sz w:val="26"/>
          <w:szCs w:val="26"/>
        </w:rPr>
        <w:t xml:space="preserve">  教師姓名：</w:t>
      </w:r>
      <w:r w:rsidRPr="00547C16">
        <w:rPr>
          <w:rFonts w:ascii="標楷體" w:eastAsia="標楷體"/>
          <w:b/>
          <w:sz w:val="26"/>
          <w:szCs w:val="26"/>
          <w:u w:val="single"/>
        </w:rPr>
        <w:tab/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       </w:t>
      </w:r>
      <w:r w:rsidRPr="00547C16">
        <w:rPr>
          <w:rFonts w:ascii="標楷體" w:eastAsia="標楷體" w:hint="eastAsia"/>
          <w:b/>
          <w:sz w:val="26"/>
          <w:szCs w:val="26"/>
        </w:rPr>
        <w:t xml:space="preserve">   </w:t>
      </w:r>
      <w:r>
        <w:rPr>
          <w:rFonts w:ascii="標楷體" w:eastAsia="標楷體" w:hint="eastAsia"/>
          <w:b/>
          <w:sz w:val="26"/>
          <w:szCs w:val="26"/>
        </w:rPr>
        <w:t xml:space="preserve">                        </w:t>
      </w:r>
      <w:r w:rsidRPr="00A41D67">
        <w:rPr>
          <w:rFonts w:ascii="標楷體" w:eastAsia="標楷體" w:hint="eastAsia"/>
          <w:b/>
          <w:sz w:val="26"/>
          <w:szCs w:val="26"/>
        </w:rPr>
        <w:t>專長學門：</w:t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      </w:t>
      </w:r>
    </w:p>
    <w:p w:rsidR="00B35D3A" w:rsidRDefault="00B35D3A" w:rsidP="00B35D3A">
      <w:pPr>
        <w:snapToGrid w:val="0"/>
        <w:spacing w:line="240" w:lineRule="atLeast"/>
        <w:ind w:left="902" w:hanging="476"/>
        <w:rPr>
          <w:rFonts w:ascii="標楷體" w:eastAsia="標楷體" w:hAnsi="標楷體"/>
          <w:sz w:val="26"/>
          <w:szCs w:val="26"/>
        </w:rPr>
      </w:pPr>
      <w:r w:rsidRPr="00547C16">
        <w:rPr>
          <w:rFonts w:ascii="標楷體" w:eastAsia="標楷體" w:hint="eastAsia"/>
          <w:b/>
          <w:sz w:val="26"/>
          <w:szCs w:val="26"/>
        </w:rPr>
        <w:t>擬</w:t>
      </w:r>
      <w:r w:rsidRPr="00547C16">
        <w:rPr>
          <w:rFonts w:ascii="標楷體" w:eastAsia="標楷體" w:hAnsi="標楷體" w:hint="eastAsia"/>
          <w:b/>
          <w:sz w:val="26"/>
          <w:szCs w:val="26"/>
        </w:rPr>
        <w:t>□升等□改聘□新聘 □</w:t>
      </w:r>
      <w:r>
        <w:rPr>
          <w:rFonts w:ascii="標楷體" w:eastAsia="標楷體" w:hAnsi="標楷體" w:hint="eastAsia"/>
          <w:b/>
          <w:sz w:val="26"/>
          <w:szCs w:val="26"/>
        </w:rPr>
        <w:t>延長服務</w:t>
      </w:r>
      <w:r w:rsidRPr="00547C16">
        <w:rPr>
          <w:rFonts w:ascii="標楷體" w:eastAsia="標楷體" w:hAnsi="標楷體" w:hint="eastAsia"/>
          <w:b/>
          <w:sz w:val="26"/>
          <w:szCs w:val="26"/>
        </w:rPr>
        <w:t xml:space="preserve">       等級：□教授□副教授□助理教授□講師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547C16">
        <w:rPr>
          <w:rFonts w:ascii="標楷體" w:eastAsia="標楷體" w:hAnsi="標楷體" w:hint="eastAsia"/>
          <w:b/>
          <w:sz w:val="26"/>
          <w:szCs w:val="26"/>
        </w:rPr>
        <w:t>送審代表著作名稱</w:t>
      </w:r>
      <w:r w:rsidRPr="0063411A">
        <w:rPr>
          <w:rFonts w:ascii="標楷體" w:eastAsia="標楷體" w:hAnsi="標楷體" w:hint="eastAsia"/>
          <w:sz w:val="26"/>
          <w:szCs w:val="26"/>
        </w:rPr>
        <w:t>：</w:t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</w:t>
      </w:r>
      <w:r>
        <w:rPr>
          <w:rFonts w:ascii="標楷體" w:eastAsia="標楷體" w:hint="eastAsia"/>
          <w:b/>
          <w:sz w:val="26"/>
          <w:szCs w:val="26"/>
          <w:u w:val="single"/>
        </w:rPr>
        <w:t xml:space="preserve">        </w:t>
      </w:r>
      <w:r w:rsidRPr="00547C16">
        <w:rPr>
          <w:rFonts w:ascii="標楷體" w:eastAsia="標楷體" w:hint="eastAsia"/>
          <w:b/>
          <w:sz w:val="26"/>
          <w:szCs w:val="26"/>
          <w:u w:val="single"/>
        </w:rPr>
        <w:t xml:space="preserve">    </w:t>
      </w:r>
      <w:r w:rsidRPr="00844F14">
        <w:rPr>
          <w:rFonts w:ascii="標楷體" w:eastAsia="標楷體" w:hAnsi="標楷體" w:hint="eastAsia"/>
          <w:sz w:val="26"/>
          <w:szCs w:val="26"/>
        </w:rPr>
        <w:t xml:space="preserve">             </w:t>
      </w:r>
    </w:p>
    <w:p w:rsidR="00B35D3A" w:rsidRPr="00AA6721" w:rsidRDefault="00B35D3A" w:rsidP="00B35D3A">
      <w:pPr>
        <w:snapToGrid w:val="0"/>
        <w:spacing w:line="240" w:lineRule="atLeast"/>
        <w:ind w:left="901" w:hanging="476"/>
        <w:rPr>
          <w:rFonts w:ascii="標楷體" w:eastAsia="標楷體"/>
        </w:rPr>
      </w:pPr>
      <w:r w:rsidRPr="00844F14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844F14">
        <w:rPr>
          <w:rFonts w:ascii="標楷體" w:eastAsia="標楷體" w:hint="eastAsia"/>
        </w:rPr>
        <w:t xml:space="preserve">                                        </w:t>
      </w:r>
      <w:r>
        <w:rPr>
          <w:rFonts w:ascii="標楷體" w:eastAsia="標楷體" w:hint="eastAsia"/>
        </w:rPr>
        <w:t xml:space="preserve">                      </w:t>
      </w:r>
      <w:r w:rsidRPr="00AA6721">
        <w:rPr>
          <w:rFonts w:ascii="標楷體" w:eastAsia="標楷體" w:hint="eastAsia"/>
        </w:rPr>
        <w:t xml:space="preserve"> (</w:t>
      </w:r>
      <w:r w:rsidRPr="00AA6721">
        <w:rPr>
          <w:rFonts w:ascii="標楷體" w:eastAsia="標楷體" w:hAnsi="標楷體" w:hint="eastAsia"/>
          <w:b/>
          <w:sz w:val="20"/>
        </w:rPr>
        <w:t>延長服務案及新聘專業技術人員申請</w:t>
      </w:r>
      <w:proofErr w:type="gramStart"/>
      <w:r w:rsidRPr="00AA6721">
        <w:rPr>
          <w:rFonts w:ascii="標楷體" w:eastAsia="標楷體" w:hAnsi="標楷體" w:hint="eastAsia"/>
          <w:b/>
          <w:sz w:val="20"/>
        </w:rPr>
        <w:t>案免填</w:t>
      </w:r>
      <w:proofErr w:type="gramEnd"/>
      <w:r w:rsidRPr="00AA6721">
        <w:rPr>
          <w:rFonts w:ascii="標楷體" w:eastAsia="標楷體" w:hint="eastAsia"/>
        </w:rPr>
        <w:t>)</w:t>
      </w: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645"/>
        <w:gridCol w:w="1186"/>
        <w:gridCol w:w="1785"/>
        <w:gridCol w:w="827"/>
        <w:gridCol w:w="1367"/>
        <w:gridCol w:w="2113"/>
        <w:gridCol w:w="1233"/>
        <w:gridCol w:w="1133"/>
        <w:gridCol w:w="2269"/>
        <w:gridCol w:w="1710"/>
        <w:gridCol w:w="702"/>
      </w:tblGrid>
      <w:tr w:rsidR="00B35D3A" w:rsidRPr="007C2B7B" w:rsidTr="00B35D3A">
        <w:trPr>
          <w:trHeight w:val="428"/>
        </w:trPr>
        <w:tc>
          <w:tcPr>
            <w:tcW w:w="409" w:type="pct"/>
            <w:gridSpan w:val="2"/>
            <w:vAlign w:val="center"/>
          </w:tcPr>
          <w:p w:rsidR="00B35D3A" w:rsidRPr="00C56287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</w:rPr>
              <w:t>圈選</w:t>
            </w:r>
            <w:r w:rsidRPr="00196438">
              <w:rPr>
                <w:rFonts w:ascii="標楷體" w:eastAsia="標楷體" w:hAnsi="標楷體" w:hint="eastAsia"/>
              </w:rPr>
              <w:t>編號</w:t>
            </w:r>
            <w:r>
              <w:rPr>
                <w:rFonts w:ascii="標楷體" w:eastAsia="標楷體" w:hAnsi="標楷體" w:hint="eastAsia"/>
              </w:rPr>
              <w:t>（1~6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380" w:type="pct"/>
            <w:vMerge w:val="restart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spacing w:val="-8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A6721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A6721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38" w:type="pct"/>
            <w:vMerge w:val="restart"/>
            <w:vAlign w:val="center"/>
          </w:tcPr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/>
                <w:sz w:val="28"/>
                <w:szCs w:val="28"/>
              </w:rPr>
              <w:t>專業領域</w:t>
            </w:r>
          </w:p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 w:hint="eastAsia"/>
                <w:sz w:val="28"/>
                <w:szCs w:val="28"/>
              </w:rPr>
              <w:t>及次領域</w:t>
            </w:r>
          </w:p>
        </w:tc>
        <w:tc>
          <w:tcPr>
            <w:tcW w:w="677" w:type="pct"/>
            <w:vMerge w:val="restart"/>
            <w:vAlign w:val="center"/>
          </w:tcPr>
          <w:p w:rsidR="00B35D3A" w:rsidRPr="00084B2A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0"/>
              </w:rPr>
              <w:t>（具體學術成就或實務技術地位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033" w:type="pct"/>
            <w:gridSpan w:val="4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聯絡資訊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Ansi="標楷體" w:hint="eastAsia"/>
                <w:sz w:val="28"/>
                <w:szCs w:val="28"/>
              </w:rPr>
              <w:t>徵詢結果</w:t>
            </w:r>
          </w:p>
        </w:tc>
      </w:tr>
      <w:tr w:rsidR="00B35D3A" w:rsidRPr="007C2B7B" w:rsidTr="00B35D3A">
        <w:trPr>
          <w:trHeight w:val="806"/>
        </w:trPr>
        <w:tc>
          <w:tcPr>
            <w:tcW w:w="203" w:type="pct"/>
            <w:vAlign w:val="center"/>
          </w:tcPr>
          <w:p w:rsidR="00B35D3A" w:rsidRPr="00AA6721" w:rsidRDefault="00B35D3A" w:rsidP="00DA50E4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  <w:r w:rsidRPr="00AA6721">
              <w:rPr>
                <w:rFonts w:ascii="標楷體" w:eastAsia="標楷體" w:hAnsi="標楷體" w:hint="eastAsia"/>
                <w:spacing w:val="-4"/>
                <w:sz w:val="20"/>
              </w:rPr>
              <w:t>校長</w:t>
            </w:r>
            <w:r w:rsidRPr="00AA6721">
              <w:rPr>
                <w:rFonts w:ascii="標楷體" w:eastAsia="標楷體" w:hAnsi="標楷體" w:hint="eastAsia"/>
                <w:b/>
                <w:sz w:val="20"/>
                <w:highlight w:val="yellow"/>
                <w:u w:val="single"/>
              </w:rPr>
              <w:t>（或圈選者）</w:t>
            </w:r>
          </w:p>
        </w:tc>
        <w:tc>
          <w:tcPr>
            <w:tcW w:w="207" w:type="pct"/>
            <w:vAlign w:val="center"/>
          </w:tcPr>
          <w:p w:rsidR="00B35D3A" w:rsidRPr="0062484B" w:rsidRDefault="00B35D3A" w:rsidP="00DA50E4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  <w:proofErr w:type="gramStart"/>
            <w:r w:rsidRPr="0062484B">
              <w:rPr>
                <w:rFonts w:ascii="標楷體" w:eastAsia="標楷體" w:hAnsi="標楷體" w:hint="eastAsia"/>
                <w:spacing w:val="-4"/>
                <w:sz w:val="20"/>
              </w:rPr>
              <w:t>院</w:t>
            </w:r>
            <w:r>
              <w:rPr>
                <w:rFonts w:ascii="標楷體" w:eastAsia="標楷體" w:hAnsi="標楷體" w:hint="eastAsia"/>
                <w:spacing w:val="-4"/>
                <w:sz w:val="20"/>
              </w:rPr>
              <w:t>級</w:t>
            </w:r>
            <w:r w:rsidRPr="0062484B">
              <w:rPr>
                <w:rFonts w:ascii="標楷體" w:eastAsia="標楷體" w:hAnsi="標楷體" w:hint="eastAsia"/>
                <w:spacing w:val="-4"/>
                <w:sz w:val="20"/>
              </w:rPr>
              <w:t>教評</w:t>
            </w:r>
            <w:proofErr w:type="gramEnd"/>
            <w:r w:rsidRPr="0062484B">
              <w:rPr>
                <w:rFonts w:ascii="標楷體" w:eastAsia="標楷體" w:hAnsi="標楷體" w:hint="eastAsia"/>
                <w:spacing w:val="-4"/>
                <w:sz w:val="20"/>
              </w:rPr>
              <w:t>會召集人</w:t>
            </w:r>
          </w:p>
        </w:tc>
        <w:tc>
          <w:tcPr>
            <w:tcW w:w="380" w:type="pct"/>
            <w:vMerge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B35D3A" w:rsidRPr="00AA6721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B35D3A" w:rsidRPr="00AA6721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358"/>
        </w:trPr>
        <w:tc>
          <w:tcPr>
            <w:tcW w:w="203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Pr="00AA6721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407"/>
        </w:trPr>
        <w:tc>
          <w:tcPr>
            <w:tcW w:w="3500" w:type="pct"/>
            <w:gridSpan w:val="9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系級教評會</w:t>
            </w:r>
            <w:proofErr w:type="gramEnd"/>
            <w:r w:rsidRPr="00215AF9">
              <w:rPr>
                <w:rFonts w:ascii="標楷體" w:eastAsia="標楷體" w:hint="eastAsia"/>
                <w:sz w:val="28"/>
                <w:szCs w:val="28"/>
              </w:rPr>
              <w:t>會議召集人簽章</w:t>
            </w: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1500" w:type="pct"/>
            <w:gridSpan w:val="3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  <w:tr w:rsidR="00B35D3A" w:rsidRPr="007C2B7B" w:rsidTr="00B35D3A">
        <w:trPr>
          <w:trHeight w:val="427"/>
        </w:trPr>
        <w:tc>
          <w:tcPr>
            <w:tcW w:w="3500" w:type="pct"/>
            <w:gridSpan w:val="9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院級教評會</w:t>
            </w:r>
            <w:proofErr w:type="gramEnd"/>
            <w:r w:rsidRPr="00215AF9">
              <w:rPr>
                <w:rFonts w:ascii="標楷體" w:eastAsia="標楷體" w:hint="eastAsia"/>
                <w:sz w:val="28"/>
                <w:szCs w:val="28"/>
              </w:rPr>
              <w:t>會議召集人簽章</w:t>
            </w: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1500" w:type="pct"/>
            <w:gridSpan w:val="3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  <w:tr w:rsidR="00B35D3A" w:rsidRPr="007C2B7B" w:rsidTr="00B35D3A">
        <w:trPr>
          <w:trHeight w:val="405"/>
        </w:trPr>
        <w:tc>
          <w:tcPr>
            <w:tcW w:w="3500" w:type="pct"/>
            <w:gridSpan w:val="9"/>
            <w:vAlign w:val="center"/>
          </w:tcPr>
          <w:p w:rsidR="00B35D3A" w:rsidRPr="00A4074C" w:rsidRDefault="00B35D3A" w:rsidP="00DA50E4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r w:rsidRPr="00A4074C">
              <w:rPr>
                <w:rFonts w:ascii="標楷體" w:eastAsia="標楷體" w:hint="eastAsia"/>
                <w:sz w:val="28"/>
                <w:szCs w:val="28"/>
              </w:rPr>
              <w:t>校 長</w:t>
            </w:r>
            <w:r w:rsidRPr="00A4074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u w:val="single"/>
              </w:rPr>
              <w:t>（或圈選者）</w:t>
            </w:r>
            <w:r w:rsidRPr="00A4074C">
              <w:rPr>
                <w:rFonts w:ascii="標楷體" w:eastAsia="標楷體" w:hint="eastAsia"/>
                <w:sz w:val="28"/>
                <w:szCs w:val="28"/>
              </w:rPr>
              <w:t>簽  章</w:t>
            </w:r>
            <w:proofErr w:type="gramStart"/>
            <w:r w:rsidRPr="00A4074C">
              <w:rPr>
                <w:rFonts w:ascii="標楷體" w:eastAsia="標楷體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1500" w:type="pct"/>
            <w:gridSpan w:val="3"/>
            <w:vAlign w:val="center"/>
          </w:tcPr>
          <w:p w:rsidR="00B35D3A" w:rsidRPr="00215AF9" w:rsidRDefault="00B35D3A" w:rsidP="00DA50E4">
            <w:pPr>
              <w:widowControl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</w:tbl>
    <w:p w:rsidR="00B35D3A" w:rsidRDefault="00B35D3A" w:rsidP="00B35D3A">
      <w:pPr>
        <w:tabs>
          <w:tab w:val="left" w:pos="5580"/>
          <w:tab w:val="left" w:pos="10206"/>
        </w:tabs>
        <w:snapToGrid w:val="0"/>
        <w:spacing w:before="120" w:afterLines="25" w:after="90"/>
        <w:ind w:firstLineChars="140" w:firstLine="44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校長</w:t>
      </w:r>
      <w:r w:rsidRPr="00AA6721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（</w:t>
      </w:r>
      <w:r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或</w:t>
      </w:r>
      <w:r w:rsidRPr="00AA6721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圈選者）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增列名單如下：</w:t>
      </w: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88"/>
        <w:gridCol w:w="1785"/>
        <w:gridCol w:w="827"/>
        <w:gridCol w:w="1367"/>
        <w:gridCol w:w="2113"/>
        <w:gridCol w:w="1233"/>
        <w:gridCol w:w="1133"/>
        <w:gridCol w:w="2269"/>
        <w:gridCol w:w="1891"/>
        <w:gridCol w:w="521"/>
      </w:tblGrid>
      <w:tr w:rsidR="00B35D3A" w:rsidRPr="007C2B7B" w:rsidTr="00B35D3A">
        <w:trPr>
          <w:trHeight w:val="401"/>
        </w:trPr>
        <w:tc>
          <w:tcPr>
            <w:tcW w:w="409" w:type="pct"/>
            <w:vMerge w:val="restart"/>
            <w:vAlign w:val="center"/>
          </w:tcPr>
          <w:p w:rsidR="00B35D3A" w:rsidRPr="00C56287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序號</w:t>
            </w:r>
          </w:p>
        </w:tc>
        <w:tc>
          <w:tcPr>
            <w:tcW w:w="381" w:type="pct"/>
            <w:vMerge w:val="restart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spacing w:val="-8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38" w:type="pct"/>
            <w:vMerge w:val="restart"/>
            <w:vAlign w:val="center"/>
          </w:tcPr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/>
                <w:sz w:val="28"/>
                <w:szCs w:val="28"/>
              </w:rPr>
              <w:t>專業領域</w:t>
            </w:r>
          </w:p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 w:hint="eastAsia"/>
                <w:sz w:val="28"/>
                <w:szCs w:val="28"/>
              </w:rPr>
              <w:t>及次領域</w:t>
            </w:r>
          </w:p>
        </w:tc>
        <w:tc>
          <w:tcPr>
            <w:tcW w:w="677" w:type="pct"/>
            <w:vMerge w:val="restart"/>
            <w:vAlign w:val="center"/>
          </w:tcPr>
          <w:p w:rsidR="00B35D3A" w:rsidRPr="00084B2A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0"/>
              </w:rPr>
              <w:t>（具體學術成就或實務技術地位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091" w:type="pct"/>
            <w:gridSpan w:val="4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聯絡資訊</w:t>
            </w: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:rsidR="00B35D3A" w:rsidRPr="00475A83" w:rsidRDefault="00B35D3A" w:rsidP="00DA50E4">
            <w:pPr>
              <w:adjustRightInd w:val="0"/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Cs w:val="24"/>
              </w:rPr>
            </w:pPr>
            <w:r w:rsidRPr="00475A83">
              <w:rPr>
                <w:rFonts w:ascii="標楷體" w:eastAsia="標楷體" w:hAnsi="標楷體" w:hint="eastAsia"/>
                <w:szCs w:val="24"/>
              </w:rPr>
              <w:t>徵詢結果</w:t>
            </w:r>
          </w:p>
        </w:tc>
      </w:tr>
      <w:tr w:rsidR="00B35D3A" w:rsidRPr="007C2B7B" w:rsidTr="00B35D3A">
        <w:trPr>
          <w:trHeight w:val="629"/>
        </w:trPr>
        <w:tc>
          <w:tcPr>
            <w:tcW w:w="409" w:type="pct"/>
            <w:vMerge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</w:p>
        </w:tc>
        <w:tc>
          <w:tcPr>
            <w:tcW w:w="381" w:type="pct"/>
            <w:vMerge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67" w:type="pct"/>
            <w:vMerge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440"/>
        </w:trPr>
        <w:tc>
          <w:tcPr>
            <w:tcW w:w="3500" w:type="pct"/>
            <w:gridSpan w:val="8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校   長</w:t>
            </w:r>
            <w:r w:rsidRPr="00AA6721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  <w:u w:val="single"/>
              </w:rPr>
              <w:t>（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  <w:u w:val="single"/>
              </w:rPr>
              <w:t>或</w:t>
            </w:r>
            <w:r w:rsidRPr="00AA6721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  <w:u w:val="single"/>
              </w:rPr>
              <w:t>圈選者）</w:t>
            </w:r>
            <w:r w:rsidRPr="00215AF9">
              <w:rPr>
                <w:rFonts w:ascii="標楷體" w:eastAsia="標楷體" w:hint="eastAsia"/>
                <w:sz w:val="28"/>
                <w:szCs w:val="28"/>
              </w:rPr>
              <w:t xml:space="preserve">  簽  章</w:t>
            </w: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1500" w:type="pct"/>
            <w:gridSpan w:val="3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</w:tbl>
    <w:p w:rsidR="00B35D3A" w:rsidRDefault="00B35D3A" w:rsidP="00B35D3A">
      <w:pPr>
        <w:tabs>
          <w:tab w:val="left" w:pos="5580"/>
          <w:tab w:val="left" w:pos="10206"/>
        </w:tabs>
        <w:snapToGrid w:val="0"/>
        <w:spacing w:before="120" w:afterLines="25" w:after="90"/>
        <w:ind w:firstLineChars="140" w:firstLine="448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院級教評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會召集人 增列名單如下：</w:t>
      </w: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88"/>
        <w:gridCol w:w="1785"/>
        <w:gridCol w:w="827"/>
        <w:gridCol w:w="1367"/>
        <w:gridCol w:w="2113"/>
        <w:gridCol w:w="1233"/>
        <w:gridCol w:w="1133"/>
        <w:gridCol w:w="2269"/>
        <w:gridCol w:w="1800"/>
        <w:gridCol w:w="612"/>
      </w:tblGrid>
      <w:tr w:rsidR="00B35D3A" w:rsidRPr="007C2B7B" w:rsidTr="00B35D3A">
        <w:trPr>
          <w:trHeight w:val="401"/>
        </w:trPr>
        <w:tc>
          <w:tcPr>
            <w:tcW w:w="409" w:type="pct"/>
            <w:vMerge w:val="restart"/>
            <w:vAlign w:val="center"/>
          </w:tcPr>
          <w:p w:rsidR="00B35D3A" w:rsidRPr="00C56287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序號</w:t>
            </w:r>
          </w:p>
        </w:tc>
        <w:tc>
          <w:tcPr>
            <w:tcW w:w="381" w:type="pct"/>
            <w:vMerge w:val="restart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spacing w:val="-8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38" w:type="pct"/>
            <w:vMerge w:val="restart"/>
            <w:vAlign w:val="center"/>
          </w:tcPr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/>
                <w:sz w:val="28"/>
                <w:szCs w:val="28"/>
              </w:rPr>
              <w:t>專業領域</w:t>
            </w:r>
          </w:p>
          <w:p w:rsidR="00B35D3A" w:rsidRPr="002A2F5C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2F5C">
              <w:rPr>
                <w:rFonts w:ascii="標楷體" w:eastAsia="標楷體" w:hAnsi="標楷體" w:hint="eastAsia"/>
                <w:sz w:val="28"/>
                <w:szCs w:val="28"/>
              </w:rPr>
              <w:t>及次領域</w:t>
            </w:r>
          </w:p>
        </w:tc>
        <w:tc>
          <w:tcPr>
            <w:tcW w:w="677" w:type="pct"/>
            <w:vMerge w:val="restart"/>
            <w:vAlign w:val="center"/>
          </w:tcPr>
          <w:p w:rsidR="00B35D3A" w:rsidRPr="00084B2A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B2A">
              <w:rPr>
                <w:rFonts w:ascii="標楷體" w:eastAsia="標楷體" w:hAnsi="標楷體" w:hint="eastAsia"/>
                <w:sz w:val="20"/>
              </w:rPr>
              <w:t>（具體學術成就或實務技術地位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int="eastAsia"/>
                <w:sz w:val="28"/>
                <w:szCs w:val="28"/>
              </w:rPr>
              <w:t>聯絡資訊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84B">
              <w:rPr>
                <w:rFonts w:ascii="標楷體" w:eastAsia="標楷體" w:hAnsi="標楷體" w:hint="eastAsia"/>
                <w:sz w:val="28"/>
                <w:szCs w:val="28"/>
              </w:rPr>
              <w:t>徵詢結果</w:t>
            </w:r>
          </w:p>
        </w:tc>
      </w:tr>
      <w:tr w:rsidR="00B35D3A" w:rsidRPr="007C2B7B" w:rsidTr="00B35D3A">
        <w:trPr>
          <w:trHeight w:val="424"/>
        </w:trPr>
        <w:tc>
          <w:tcPr>
            <w:tcW w:w="409" w:type="pct"/>
            <w:vMerge/>
            <w:vAlign w:val="center"/>
          </w:tcPr>
          <w:p w:rsidR="00B35D3A" w:rsidRPr="0062484B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</w:p>
        </w:tc>
        <w:tc>
          <w:tcPr>
            <w:tcW w:w="381" w:type="pct"/>
            <w:vMerge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B35D3A" w:rsidRDefault="00B35D3A" w:rsidP="00DA50E4">
            <w:pPr>
              <w:snapToGri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Merge/>
          </w:tcPr>
          <w:p w:rsidR="00B35D3A" w:rsidRPr="007C2B7B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AC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:rsidR="00B35D3A" w:rsidRPr="00C13AC8" w:rsidRDefault="00B35D3A" w:rsidP="00DA50E4">
            <w:pPr>
              <w:snapToGrid w:val="0"/>
              <w:spacing w:line="300" w:lineRule="exact"/>
              <w:ind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624"/>
        </w:trPr>
        <w:tc>
          <w:tcPr>
            <w:tcW w:w="409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B35D3A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38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5D3A" w:rsidRPr="007C2B7B" w:rsidTr="00B35D3A">
        <w:trPr>
          <w:trHeight w:val="487"/>
        </w:trPr>
        <w:tc>
          <w:tcPr>
            <w:tcW w:w="3500" w:type="pct"/>
            <w:gridSpan w:val="8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7CCA">
              <w:rPr>
                <w:rFonts w:ascii="標楷體" w:eastAsia="標楷體" w:hint="eastAsia"/>
                <w:sz w:val="28"/>
                <w:szCs w:val="28"/>
              </w:rPr>
              <w:t>院級教評</w:t>
            </w:r>
            <w:proofErr w:type="gramEnd"/>
            <w:r w:rsidRPr="00C57CCA">
              <w:rPr>
                <w:rFonts w:ascii="標楷體" w:eastAsia="標楷體" w:hint="eastAsia"/>
                <w:sz w:val="28"/>
                <w:szCs w:val="28"/>
              </w:rPr>
              <w:t>會召集人</w:t>
            </w:r>
            <w:r w:rsidRPr="00215AF9">
              <w:rPr>
                <w:rFonts w:ascii="標楷體" w:eastAsia="標楷體" w:hint="eastAsia"/>
                <w:sz w:val="28"/>
                <w:szCs w:val="28"/>
              </w:rPr>
              <w:t xml:space="preserve">  簽  章</w:t>
            </w:r>
            <w:proofErr w:type="gramStart"/>
            <w:r w:rsidRPr="00215AF9">
              <w:rPr>
                <w:rFonts w:ascii="標楷體" w:eastAsia="標楷體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1500" w:type="pct"/>
            <w:gridSpan w:val="3"/>
            <w:shd w:val="clear" w:color="auto" w:fill="auto"/>
            <w:vAlign w:val="center"/>
          </w:tcPr>
          <w:p w:rsidR="00B35D3A" w:rsidRPr="007C2B7B" w:rsidRDefault="00B35D3A" w:rsidP="00DA50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5AF9">
              <w:rPr>
                <w:rFonts w:ascii="標楷體" w:eastAsia="標楷體" w:hint="eastAsia"/>
                <w:sz w:val="28"/>
                <w:szCs w:val="28"/>
              </w:rPr>
              <w:t>日期：  年   月   日</w:t>
            </w:r>
          </w:p>
        </w:tc>
      </w:tr>
    </w:tbl>
    <w:p w:rsidR="00B35D3A" w:rsidRDefault="00B35D3A" w:rsidP="00B35D3A">
      <w:pPr>
        <w:rPr>
          <w:rFonts w:ascii="標楷體" w:eastAsia="標楷體" w:hAnsi="標楷體"/>
        </w:rPr>
      </w:pPr>
      <w:r w:rsidRPr="00461506">
        <w:rPr>
          <w:rFonts w:ascii="標楷體" w:eastAsia="標楷體" w:hAnsi="標楷體" w:hint="eastAsia"/>
        </w:rPr>
        <w:t>備註:1.推薦理由(學術成就)：如曾獲重要獎項或專業學術</w:t>
      </w:r>
      <w:proofErr w:type="gramStart"/>
      <w:r w:rsidRPr="00461506">
        <w:rPr>
          <w:rFonts w:ascii="標楷體" w:eastAsia="標楷體" w:hAnsi="標楷體" w:hint="eastAsia"/>
        </w:rPr>
        <w:t>榮銜或曾</w:t>
      </w:r>
      <w:proofErr w:type="gramEnd"/>
      <w:r w:rsidRPr="00461506">
        <w:rPr>
          <w:rFonts w:ascii="標楷體" w:eastAsia="標楷體" w:hAnsi="標楷體" w:hint="eastAsia"/>
        </w:rPr>
        <w:t>執行之重大計畫等。</w:t>
      </w:r>
    </w:p>
    <w:p w:rsidR="00B35D3A" w:rsidRPr="0062484B" w:rsidRDefault="00B35D3A" w:rsidP="00B35D3A">
      <w:pPr>
        <w:ind w:left="866" w:hangingChars="361" w:hanging="866"/>
      </w:pPr>
      <w:r>
        <w:rPr>
          <w:rFonts w:ascii="標楷體" w:eastAsia="標楷體" w:hAnsi="標楷體" w:hint="eastAsia"/>
        </w:rPr>
        <w:t xml:space="preserve">     </w:t>
      </w:r>
      <w:r w:rsidRPr="00461506">
        <w:rPr>
          <w:rFonts w:ascii="標楷體" w:eastAsia="標楷體" w:hAnsi="標楷體" w:hint="eastAsia"/>
        </w:rPr>
        <w:t>2.各</w:t>
      </w:r>
      <w:proofErr w:type="gramStart"/>
      <w:r w:rsidRPr="00461506">
        <w:rPr>
          <w:rFonts w:ascii="標楷體" w:eastAsia="標楷體" w:hAnsi="標楷體" w:hint="eastAsia"/>
        </w:rPr>
        <w:t>系級教評</w:t>
      </w:r>
      <w:proofErr w:type="gramEnd"/>
      <w:r w:rsidRPr="00461506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委員</w:t>
      </w:r>
      <w:r w:rsidRPr="00461506">
        <w:rPr>
          <w:rFonts w:ascii="標楷體" w:eastAsia="標楷體" w:hAnsi="標楷體" w:hint="eastAsia"/>
        </w:rPr>
        <w:t>應依所屬學院</w:t>
      </w:r>
      <w:r w:rsidRPr="00461506">
        <w:rPr>
          <w:rFonts w:ascii="標楷體" w:eastAsia="標楷體" w:hAnsi="標楷體"/>
        </w:rPr>
        <w:t>外審</w:t>
      </w:r>
      <w:r w:rsidRPr="00461506">
        <w:rPr>
          <w:rFonts w:ascii="標楷體" w:eastAsia="標楷體" w:hAnsi="標楷體" w:hint="eastAsia"/>
        </w:rPr>
        <w:t>專家、學者</w:t>
      </w:r>
      <w:r w:rsidRPr="00461506">
        <w:rPr>
          <w:rFonts w:ascii="標楷體" w:eastAsia="標楷體" w:hAnsi="標楷體"/>
        </w:rPr>
        <w:t>產生方式或要點</w:t>
      </w:r>
      <w:r>
        <w:rPr>
          <w:rFonts w:ascii="標楷體" w:eastAsia="標楷體" w:hAnsi="標楷體" w:hint="eastAsia"/>
        </w:rPr>
        <w:t>確認</w:t>
      </w:r>
      <w:r w:rsidRPr="00461506">
        <w:rPr>
          <w:rFonts w:ascii="標楷體" w:eastAsia="標楷體" w:hAnsi="標楷體" w:hint="eastAsia"/>
        </w:rPr>
        <w:t>建議名單有無應予迴避</w:t>
      </w:r>
      <w:r>
        <w:rPr>
          <w:rFonts w:ascii="標楷體" w:eastAsia="標楷體" w:hAnsi="標楷體" w:hint="eastAsia"/>
        </w:rPr>
        <w:t>或</w:t>
      </w:r>
      <w:proofErr w:type="gramStart"/>
      <w:r>
        <w:rPr>
          <w:rFonts w:ascii="標楷體" w:eastAsia="標楷體" w:hAnsi="標楷體" w:hint="eastAsia"/>
        </w:rPr>
        <w:t>低階高審</w:t>
      </w:r>
      <w:r w:rsidRPr="00461506">
        <w:rPr>
          <w:rFonts w:ascii="標楷體" w:eastAsia="標楷體" w:hAnsi="標楷體" w:hint="eastAsia"/>
        </w:rPr>
        <w:t>之</w:t>
      </w:r>
      <w:proofErr w:type="gramEnd"/>
      <w:r w:rsidRPr="00461506">
        <w:rPr>
          <w:rFonts w:ascii="標楷體" w:eastAsia="標楷體" w:hAnsi="標楷體" w:hint="eastAsia"/>
        </w:rPr>
        <w:t>情形；</w:t>
      </w:r>
      <w:proofErr w:type="gramStart"/>
      <w:r w:rsidRPr="00461506">
        <w:rPr>
          <w:rFonts w:ascii="標楷體" w:eastAsia="標楷體" w:hAnsi="標楷體" w:hint="eastAsia"/>
        </w:rPr>
        <w:t>另</w:t>
      </w:r>
      <w:r w:rsidRPr="00461506">
        <w:rPr>
          <w:rFonts w:ascii="標楷體" w:eastAsia="標楷體" w:hAnsi="標楷體" w:hint="eastAsia"/>
          <w:kern w:val="0"/>
        </w:rPr>
        <w:t>院</w:t>
      </w:r>
      <w:r w:rsidRPr="00461506">
        <w:rPr>
          <w:rFonts w:ascii="標楷體" w:eastAsia="標楷體" w:hAnsi="標楷體" w:cs="標楷體" w:hint="eastAsia"/>
          <w:kern w:val="0"/>
        </w:rPr>
        <w:t>級教</w:t>
      </w:r>
      <w:proofErr w:type="gramEnd"/>
      <w:r w:rsidRPr="00461506">
        <w:rPr>
          <w:rFonts w:ascii="標楷體" w:eastAsia="標楷體" w:hAnsi="標楷體" w:cs="標楷體" w:hint="eastAsia"/>
          <w:kern w:val="0"/>
        </w:rPr>
        <w:t>評會召集人、</w:t>
      </w:r>
      <w:r w:rsidRPr="00461506">
        <w:rPr>
          <w:rFonts w:ascii="標楷體" w:eastAsia="標楷體" w:hAnsi="標楷體" w:hint="eastAsia"/>
        </w:rPr>
        <w:t>校長</w:t>
      </w:r>
      <w:r w:rsidRPr="00475A83">
        <w:rPr>
          <w:rFonts w:ascii="標楷體" w:eastAsia="標楷體" w:hAnsi="標楷體" w:hint="eastAsia"/>
          <w:highlight w:val="yellow"/>
          <w:u w:val="single"/>
        </w:rPr>
        <w:t>（或圈選者）</w:t>
      </w:r>
      <w:proofErr w:type="gramStart"/>
      <w:r w:rsidRPr="00461506">
        <w:rPr>
          <w:rFonts w:ascii="標楷體" w:eastAsia="標楷體" w:hAnsi="標楷體" w:hint="eastAsia"/>
        </w:rPr>
        <w:t>於圈選外</w:t>
      </w:r>
      <w:proofErr w:type="gramEnd"/>
      <w:r w:rsidRPr="00461506">
        <w:rPr>
          <w:rFonts w:ascii="標楷體" w:eastAsia="標楷體" w:hAnsi="標楷體" w:hint="eastAsia"/>
        </w:rPr>
        <w:t>審委員前應依本校「</w:t>
      </w:r>
      <w:r w:rsidRPr="00461506">
        <w:rPr>
          <w:rFonts w:ascii="標楷體" w:eastAsia="標楷體" w:hAnsi="標楷體"/>
          <w:kern w:val="0"/>
        </w:rPr>
        <w:t>教師升等評審標準暨聘任升等著作送審準則</w:t>
      </w:r>
      <w:r w:rsidRPr="00461506">
        <w:rPr>
          <w:rFonts w:ascii="標楷體" w:eastAsia="標楷體" w:hAnsi="標楷體" w:hint="eastAsia"/>
        </w:rPr>
        <w:t>」第5條規定確認與送審人有無應自行迴避事項</w:t>
      </w:r>
      <w:r w:rsidRPr="00461506">
        <w:rPr>
          <w:rFonts w:ascii="新細明體" w:hAnsi="新細明體" w:hint="eastAsia"/>
        </w:rPr>
        <w:t>。</w:t>
      </w:r>
    </w:p>
    <w:p w:rsidR="001100B1" w:rsidRPr="00B35D3A" w:rsidRDefault="001100B1" w:rsidP="00B35D3A"/>
    <w:sectPr w:rsidR="001100B1" w:rsidRPr="00B35D3A" w:rsidSect="00B35D3A">
      <w:pgSz w:w="16838" w:h="11906" w:orient="landscape"/>
      <w:pgMar w:top="851" w:right="113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1DC"/>
    <w:multiLevelType w:val="hybridMultilevel"/>
    <w:tmpl w:val="EFAE9186"/>
    <w:lvl w:ilvl="0" w:tplc="ED2C4CB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366BC6"/>
    <w:multiLevelType w:val="hybridMultilevel"/>
    <w:tmpl w:val="B2FCDC52"/>
    <w:lvl w:ilvl="0" w:tplc="548AC62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D9"/>
    <w:rsid w:val="00084404"/>
    <w:rsid w:val="001100B1"/>
    <w:rsid w:val="00374303"/>
    <w:rsid w:val="00491DF8"/>
    <w:rsid w:val="00763082"/>
    <w:rsid w:val="00A345D9"/>
    <w:rsid w:val="00A56761"/>
    <w:rsid w:val="00B35D3A"/>
    <w:rsid w:val="00C20FC9"/>
    <w:rsid w:val="00D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D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2015-04-30T01:08:00Z</dcterms:created>
  <dcterms:modified xsi:type="dcterms:W3CDTF">2015-04-30T01:08:00Z</dcterms:modified>
</cp:coreProperties>
</file>