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A2D" w:rsidRDefault="00612A2D" w:rsidP="00612A2D">
      <w:pPr>
        <w:widowControl/>
        <w:spacing w:before="240" w:afterLines="50" w:after="120" w:line="0" w:lineRule="atLeast"/>
        <w:ind w:left="1499" w:hanging="1081"/>
        <w:jc w:val="center"/>
        <w:rPr>
          <w:rFonts w:ascii="標楷體" w:eastAsia="標楷體" w:hAnsi="標楷體" w:cs="新細明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sz w:val="36"/>
          <w:szCs w:val="36"/>
        </w:rPr>
        <w:t>國立中興大學工學院</w:t>
      </w:r>
      <w:r w:rsidRPr="001E0B13">
        <w:rPr>
          <w:rFonts w:ascii="標楷體" w:eastAsia="標楷體" w:hAnsi="標楷體" w:cs="新細明體" w:hint="eastAsia"/>
          <w:b/>
          <w:sz w:val="36"/>
          <w:szCs w:val="36"/>
        </w:rPr>
        <w:t>抗原</w:t>
      </w:r>
      <w:proofErr w:type="gramStart"/>
      <w:r w:rsidRPr="001E0B13">
        <w:rPr>
          <w:rFonts w:ascii="標楷體" w:eastAsia="標楷體" w:hAnsi="標楷體" w:cs="新細明體" w:hint="eastAsia"/>
          <w:b/>
          <w:sz w:val="36"/>
          <w:szCs w:val="36"/>
        </w:rPr>
        <w:t>快篩試劑</w:t>
      </w:r>
      <w:proofErr w:type="gramEnd"/>
      <w:r w:rsidRPr="001E0B13">
        <w:rPr>
          <w:rFonts w:ascii="標楷體" w:eastAsia="標楷體" w:hAnsi="標楷體" w:cs="新細明體" w:hint="eastAsia"/>
          <w:b/>
          <w:sz w:val="36"/>
          <w:szCs w:val="36"/>
        </w:rPr>
        <w:t>領用標準</w:t>
      </w:r>
    </w:p>
    <w:p w:rsidR="00FC7AEC" w:rsidRPr="00FC7AEC" w:rsidRDefault="00FC7AEC" w:rsidP="00FC7AEC">
      <w:pPr>
        <w:widowControl/>
        <w:spacing w:before="240" w:afterLines="50" w:after="120" w:line="0" w:lineRule="atLeast"/>
        <w:ind w:left="1018" w:hanging="600"/>
        <w:jc w:val="right"/>
        <w:rPr>
          <w:rFonts w:ascii="標楷體" w:eastAsia="標楷體" w:hAnsi="標楷體" w:cs="新細明體"/>
          <w:sz w:val="20"/>
        </w:rPr>
      </w:pPr>
      <w:r w:rsidRPr="00FC7AEC">
        <w:rPr>
          <w:rFonts w:ascii="標楷體" w:eastAsia="標楷體" w:hAnsi="標楷體" w:cs="新細明體" w:hint="eastAsia"/>
          <w:sz w:val="20"/>
        </w:rPr>
        <w:t>1</w:t>
      </w:r>
      <w:r>
        <w:rPr>
          <w:rFonts w:ascii="標楷體" w:eastAsia="標楷體" w:hAnsi="標楷體" w:cs="新細明體" w:hint="eastAsia"/>
          <w:sz w:val="20"/>
        </w:rPr>
        <w:t>11</w:t>
      </w:r>
      <w:r w:rsidRPr="00FC7AEC">
        <w:rPr>
          <w:rFonts w:ascii="標楷體" w:eastAsia="標楷體" w:hAnsi="標楷體" w:cs="新細明體" w:hint="eastAsia"/>
          <w:sz w:val="20"/>
        </w:rPr>
        <w:t>.05.06核定</w:t>
      </w:r>
    </w:p>
    <w:p w:rsidR="00612A2D" w:rsidRPr="001E0B13" w:rsidRDefault="00612A2D" w:rsidP="00612A2D">
      <w:pPr>
        <w:widowControl/>
        <w:spacing w:before="240" w:afterLines="50" w:after="120" w:line="0" w:lineRule="atLeast"/>
        <w:ind w:left="898" w:hangingChars="200" w:hanging="480"/>
        <w:rPr>
          <w:rFonts w:ascii="微軟正黑體" w:eastAsia="微軟正黑體" w:hAnsi="微軟正黑體" w:cs="新細明體"/>
          <w:sz w:val="30"/>
          <w:szCs w:val="30"/>
        </w:rPr>
      </w:pPr>
      <w:r w:rsidRPr="00EF3F96">
        <w:rPr>
          <w:rFonts w:ascii="標楷體" w:eastAsia="標楷體" w:hAnsi="標楷體" w:cs="Calibri" w:hint="eastAsia"/>
        </w:rPr>
        <w:t>一、依據本校</w:t>
      </w:r>
      <w:proofErr w:type="gramStart"/>
      <w:r w:rsidRPr="001E0B13">
        <w:rPr>
          <w:rFonts w:ascii="標楷體" w:eastAsia="標楷體" w:hAnsi="標楷體" w:cs="新細明體" w:hint="eastAsia"/>
        </w:rPr>
        <w:t>111</w:t>
      </w:r>
      <w:proofErr w:type="gramEnd"/>
      <w:r w:rsidRPr="001E0B13">
        <w:rPr>
          <w:rFonts w:ascii="標楷體" w:eastAsia="標楷體" w:hAnsi="標楷體" w:cs="Calibri" w:hint="eastAsia"/>
        </w:rPr>
        <w:t>年度「傳染病緊急應變工作小組」第3次會議</w:t>
      </w:r>
      <w:r w:rsidRPr="00EF3F96">
        <w:rPr>
          <w:rFonts w:ascii="標楷體" w:eastAsia="標楷體" w:hAnsi="標楷體" w:cs="Calibri" w:hint="eastAsia"/>
        </w:rPr>
        <w:t>決議辦理。</w:t>
      </w:r>
    </w:p>
    <w:p w:rsidR="00612A2D" w:rsidRDefault="00612A2D" w:rsidP="00612A2D">
      <w:pPr>
        <w:widowControl/>
        <w:spacing w:before="240" w:afterLines="50" w:after="120" w:line="0" w:lineRule="atLeast"/>
        <w:ind w:left="898" w:hangingChars="200" w:hanging="480"/>
        <w:rPr>
          <w:rFonts w:ascii="標楷體" w:eastAsia="標楷體" w:hAnsi="標楷體" w:cs="新細明體"/>
        </w:rPr>
      </w:pPr>
      <w:r w:rsidRPr="00EF3F96">
        <w:rPr>
          <w:rFonts w:ascii="標楷體" w:eastAsia="標楷體" w:hAnsi="標楷體" w:cs="新細明體" w:hint="eastAsia"/>
        </w:rPr>
        <w:t>二、本院及所屬單位因應嚴重特殊傳染性肺炎(</w:t>
      </w:r>
      <w:r w:rsidRPr="00DD08A6">
        <w:rPr>
          <w:rFonts w:eastAsia="標楷體"/>
        </w:rPr>
        <w:t>COVID-19</w:t>
      </w:r>
      <w:r w:rsidRPr="00EF3F96">
        <w:rPr>
          <w:rFonts w:ascii="標楷體" w:eastAsia="標楷體" w:hAnsi="標楷體" w:cs="新細明體" w:hint="eastAsia"/>
        </w:rPr>
        <w:t>)</w:t>
      </w:r>
      <w:proofErr w:type="gramStart"/>
      <w:r w:rsidR="00711F7D" w:rsidRPr="00711F7D">
        <w:rPr>
          <w:rFonts w:ascii="標楷體" w:eastAsia="標楷體" w:hAnsi="標楷體" w:cs="新細明體" w:hint="eastAsia"/>
        </w:rPr>
        <w:t>疫</w:t>
      </w:r>
      <w:proofErr w:type="gramEnd"/>
      <w:r w:rsidR="00711F7D" w:rsidRPr="00711F7D">
        <w:rPr>
          <w:rFonts w:ascii="標楷體" w:eastAsia="標楷體" w:hAnsi="標楷體" w:cs="新細明體" w:hint="eastAsia"/>
        </w:rPr>
        <w:t>情日益嚴峻</w:t>
      </w:r>
      <w:r w:rsidRPr="00EF3F96">
        <w:rPr>
          <w:rFonts w:ascii="標楷體" w:eastAsia="標楷體" w:hAnsi="標楷體" w:cs="新細明體" w:hint="eastAsia"/>
        </w:rPr>
        <w:t>，</w:t>
      </w:r>
      <w:r w:rsidR="00711F7D" w:rsidRPr="00711F7D">
        <w:rPr>
          <w:rFonts w:ascii="標楷體" w:eastAsia="標楷體" w:hAnsi="標楷體" w:cs="新細明體" w:hint="eastAsia"/>
        </w:rPr>
        <w:t>因</w:t>
      </w:r>
      <w:r w:rsidR="00711F7D" w:rsidRPr="00EF3F96">
        <w:rPr>
          <w:rFonts w:ascii="標楷體" w:eastAsia="標楷體" w:hAnsi="標楷體" w:cs="新細明體" w:hint="eastAsia"/>
        </w:rPr>
        <w:t>執行公</w:t>
      </w:r>
      <w:proofErr w:type="gramStart"/>
      <w:r w:rsidR="00711F7D" w:rsidRPr="00EF3F96">
        <w:rPr>
          <w:rFonts w:ascii="標楷體" w:eastAsia="標楷體" w:hAnsi="標楷體" w:cs="新細明體" w:hint="eastAsia"/>
        </w:rPr>
        <w:t>務</w:t>
      </w:r>
      <w:proofErr w:type="gramEnd"/>
      <w:r w:rsidR="00276916" w:rsidRPr="00EF3F96">
        <w:rPr>
          <w:rFonts w:ascii="標楷體" w:eastAsia="標楷體" w:hAnsi="標楷體" w:cs="新細明體" w:hint="eastAsia"/>
        </w:rPr>
        <w:t>需頻繁接觸校內外教師及學生</w:t>
      </w:r>
      <w:r w:rsidR="00276916">
        <w:rPr>
          <w:rFonts w:ascii="標楷體" w:eastAsia="標楷體" w:hAnsi="標楷體" w:cs="新細明體" w:hint="eastAsia"/>
        </w:rPr>
        <w:t>，</w:t>
      </w:r>
      <w:r w:rsidR="00711F7D" w:rsidRPr="00711F7D">
        <w:rPr>
          <w:rFonts w:ascii="標楷體" w:eastAsia="標楷體" w:hAnsi="標楷體" w:cs="新細明體" w:hint="eastAsia"/>
        </w:rPr>
        <w:t>有「接觸不特定人士或無法保持社交距離」</w:t>
      </w:r>
      <w:r w:rsidR="00276916">
        <w:rPr>
          <w:rFonts w:ascii="標楷體" w:eastAsia="標楷體" w:hAnsi="標楷體" w:cs="新細明體" w:hint="eastAsia"/>
        </w:rPr>
        <w:t>情形，</w:t>
      </w:r>
      <w:r w:rsidR="00E63B82">
        <w:rPr>
          <w:rFonts w:ascii="標楷體" w:eastAsia="標楷體" w:hAnsi="標楷體" w:cs="新細明體" w:hint="eastAsia"/>
        </w:rPr>
        <w:t>增加染疫風險</w:t>
      </w:r>
      <w:r w:rsidRPr="00EF3F96">
        <w:rPr>
          <w:rFonts w:ascii="標楷體" w:eastAsia="標楷體" w:hAnsi="標楷體" w:cs="新細明體" w:hint="eastAsia"/>
        </w:rPr>
        <w:t>，</w:t>
      </w:r>
      <w:r w:rsidR="00276916">
        <w:rPr>
          <w:rFonts w:ascii="標楷體" w:eastAsia="標楷體" w:hAnsi="標楷體" w:cs="新細明體" w:hint="eastAsia"/>
        </w:rPr>
        <w:t>爰為</w:t>
      </w:r>
      <w:r w:rsidR="00711F7D" w:rsidRPr="00711F7D">
        <w:rPr>
          <w:rFonts w:ascii="標楷體" w:eastAsia="標楷體" w:hAnsi="標楷體" w:cs="新細明體" w:hint="eastAsia"/>
        </w:rPr>
        <w:t>維護</w:t>
      </w:r>
      <w:r w:rsidR="00711F7D">
        <w:rPr>
          <w:rFonts w:ascii="標楷體" w:eastAsia="標楷體" w:hAnsi="標楷體" w:cs="新細明體" w:hint="eastAsia"/>
        </w:rPr>
        <w:t>行政</w:t>
      </w:r>
      <w:r w:rsidR="00711F7D" w:rsidRPr="00711F7D">
        <w:rPr>
          <w:rFonts w:ascii="標楷體" w:eastAsia="標楷體" w:hAnsi="標楷體" w:cs="新細明體" w:hint="eastAsia"/>
        </w:rPr>
        <w:t>人員健康安全</w:t>
      </w:r>
      <w:r w:rsidR="00711F7D">
        <w:rPr>
          <w:rFonts w:ascii="標楷體" w:eastAsia="標楷體" w:hAnsi="標楷體" w:cs="新細明體" w:hint="eastAsia"/>
        </w:rPr>
        <w:t>以</w:t>
      </w:r>
      <w:r w:rsidRPr="00EF3F96">
        <w:rPr>
          <w:rFonts w:ascii="標楷體" w:eastAsia="標楷體" w:hAnsi="標楷體" w:cs="新細明體" w:hint="eastAsia"/>
        </w:rPr>
        <w:t>確保行政服務不中斷，採購</w:t>
      </w:r>
      <w:r w:rsidRPr="001E0B13">
        <w:rPr>
          <w:rFonts w:ascii="標楷體" w:eastAsia="標楷體" w:hAnsi="標楷體" w:cs="新細明體" w:hint="eastAsia"/>
        </w:rPr>
        <w:t>抗原</w:t>
      </w:r>
      <w:proofErr w:type="gramStart"/>
      <w:r w:rsidRPr="001E0B13">
        <w:rPr>
          <w:rFonts w:ascii="標楷體" w:eastAsia="標楷體" w:hAnsi="標楷體" w:cs="新細明體" w:hint="eastAsia"/>
        </w:rPr>
        <w:t>快篩試</w:t>
      </w:r>
      <w:proofErr w:type="gramEnd"/>
      <w:r w:rsidRPr="001E0B13">
        <w:rPr>
          <w:rFonts w:ascii="標楷體" w:eastAsia="標楷體" w:hAnsi="標楷體" w:cs="新細明體" w:hint="eastAsia"/>
        </w:rPr>
        <w:t>劑</w:t>
      </w:r>
      <w:r w:rsidRPr="00EF3F96">
        <w:rPr>
          <w:rFonts w:ascii="標楷體" w:eastAsia="標楷體" w:hAnsi="標楷體" w:cs="新細明體" w:hint="eastAsia"/>
        </w:rPr>
        <w:t>。</w:t>
      </w:r>
    </w:p>
    <w:p w:rsidR="00612A2D" w:rsidRPr="00EF3F96" w:rsidRDefault="00612A2D" w:rsidP="00612A2D">
      <w:pPr>
        <w:widowControl/>
        <w:spacing w:before="240" w:afterLines="50" w:after="120" w:line="0" w:lineRule="atLeast"/>
        <w:ind w:left="898" w:hangingChars="200" w:hanging="480"/>
        <w:rPr>
          <w:rFonts w:ascii="新細明體" w:hAnsi="新細明體" w:cs="新細明體"/>
        </w:rPr>
      </w:pPr>
      <w:r w:rsidRPr="00EF3F96">
        <w:rPr>
          <w:rFonts w:ascii="標楷體" w:eastAsia="標楷體" w:hAnsi="標楷體" w:cs="新細明體" w:hint="eastAsia"/>
        </w:rPr>
        <w:t>三、</w:t>
      </w:r>
      <w:r w:rsidRPr="001E0B13">
        <w:rPr>
          <w:rFonts w:ascii="標楷體" w:eastAsia="標楷體" w:hAnsi="標楷體" w:cs="新細明體" w:hint="eastAsia"/>
        </w:rPr>
        <w:t>抗原</w:t>
      </w:r>
      <w:proofErr w:type="gramStart"/>
      <w:r w:rsidRPr="001E0B13">
        <w:rPr>
          <w:rFonts w:ascii="標楷體" w:eastAsia="標楷體" w:hAnsi="標楷體" w:cs="新細明體" w:hint="eastAsia"/>
        </w:rPr>
        <w:t>快篩試劑</w:t>
      </w:r>
      <w:proofErr w:type="gramEnd"/>
      <w:r w:rsidRPr="00EF3F96">
        <w:rPr>
          <w:rFonts w:ascii="標楷體" w:eastAsia="標楷體" w:hAnsi="標楷體" w:cs="新細明體" w:hint="eastAsia"/>
        </w:rPr>
        <w:t>限用於本院及各單位辦公室因</w:t>
      </w:r>
      <w:r w:rsidR="007357CB">
        <w:rPr>
          <w:rFonts w:ascii="標楷體" w:eastAsia="標楷體" w:hAnsi="標楷體" w:cs="新細明體" w:hint="eastAsia"/>
        </w:rPr>
        <w:t>執行</w:t>
      </w:r>
      <w:r w:rsidRPr="00EF3F96">
        <w:rPr>
          <w:rFonts w:ascii="標楷體" w:eastAsia="標楷體" w:hAnsi="標楷體" w:cs="新細明體" w:hint="eastAsia"/>
        </w:rPr>
        <w:t>公務</w:t>
      </w:r>
      <w:r w:rsidR="007357CB">
        <w:rPr>
          <w:rFonts w:ascii="標楷體" w:eastAsia="標楷體" w:hAnsi="標楷體" w:cs="新細明體" w:hint="eastAsia"/>
        </w:rPr>
        <w:t>之</w:t>
      </w:r>
      <w:r w:rsidRPr="00EF3F96">
        <w:rPr>
          <w:rFonts w:ascii="標楷體" w:eastAsia="標楷體" w:hAnsi="標楷體" w:cs="新細明體" w:hint="eastAsia"/>
        </w:rPr>
        <w:t>出差</w:t>
      </w:r>
      <w:proofErr w:type="gramStart"/>
      <w:r w:rsidRPr="00EF3F96">
        <w:rPr>
          <w:rFonts w:ascii="標楷體" w:eastAsia="標楷體" w:hAnsi="標楷體" w:cs="新細明體" w:hint="eastAsia"/>
        </w:rPr>
        <w:t>疫情熱</w:t>
      </w:r>
      <w:proofErr w:type="gramEnd"/>
      <w:r w:rsidRPr="00EF3F96">
        <w:rPr>
          <w:rFonts w:ascii="標楷體" w:eastAsia="標楷體" w:hAnsi="標楷體" w:cs="新細明體" w:hint="eastAsia"/>
        </w:rPr>
        <w:t>區、大型會議、辦理招生考試、專題演講、研討會、家長說明會、畢業典禮、學生競賽等，需於辦理期間頻繁接觸校內外人士之活動，由</w:t>
      </w:r>
      <w:r w:rsidR="007357CB">
        <w:rPr>
          <w:rFonts w:ascii="標楷體" w:eastAsia="標楷體" w:hAnsi="標楷體" w:cs="新細明體" w:hint="eastAsia"/>
        </w:rPr>
        <w:t>業務承辦人員領用</w:t>
      </w:r>
      <w:r w:rsidRPr="00EF3F96">
        <w:rPr>
          <w:rFonts w:ascii="標楷體" w:eastAsia="標楷體" w:hAnsi="標楷體" w:cs="新細明體" w:hint="eastAsia"/>
        </w:rPr>
        <w:t xml:space="preserve">，費用由本院管理費支應。 </w:t>
      </w:r>
    </w:p>
    <w:p w:rsidR="00612A2D" w:rsidRPr="00EF3F96" w:rsidRDefault="00612A2D" w:rsidP="00612A2D">
      <w:pPr>
        <w:widowControl/>
        <w:spacing w:before="240" w:afterLines="50" w:after="120" w:line="0" w:lineRule="atLeast"/>
        <w:ind w:left="898" w:hangingChars="200" w:hanging="480"/>
        <w:rPr>
          <w:rFonts w:ascii="標楷體" w:eastAsia="標楷體" w:hAnsi="標楷體" w:cs="新細明體"/>
        </w:rPr>
      </w:pPr>
      <w:r w:rsidRPr="00EF3F96">
        <w:rPr>
          <w:rFonts w:ascii="標楷體" w:eastAsia="標楷體" w:hAnsi="標楷體" w:cs="新細明體" w:hint="eastAsia"/>
        </w:rPr>
        <w:t>四、抗原</w:t>
      </w:r>
      <w:proofErr w:type="gramStart"/>
      <w:r w:rsidRPr="00EF3F96">
        <w:rPr>
          <w:rFonts w:ascii="標楷體" w:eastAsia="標楷體" w:hAnsi="標楷體" w:cs="新細明體" w:hint="eastAsia"/>
        </w:rPr>
        <w:t>快篩試劑</w:t>
      </w:r>
      <w:proofErr w:type="gramEnd"/>
      <w:r w:rsidRPr="00EF3F96">
        <w:rPr>
          <w:rFonts w:ascii="標楷體" w:eastAsia="標楷體" w:hAnsi="標楷體" w:cs="新細明體" w:hint="eastAsia"/>
        </w:rPr>
        <w:t>之核發，依下列規定辦理：</w:t>
      </w:r>
    </w:p>
    <w:p w:rsidR="00612A2D" w:rsidRPr="00EF3F96" w:rsidRDefault="00612A2D" w:rsidP="007357CB">
      <w:pPr>
        <w:widowControl/>
        <w:spacing w:before="240" w:afterLines="50" w:after="120" w:line="0" w:lineRule="atLeast"/>
        <w:ind w:leftChars="355" w:left="852" w:firstLineChars="4" w:firstLine="10"/>
        <w:rPr>
          <w:rFonts w:ascii="標楷體" w:eastAsia="標楷體" w:hAnsi="標楷體" w:cs="新細明體"/>
        </w:rPr>
      </w:pPr>
      <w:r w:rsidRPr="00EF3F96">
        <w:rPr>
          <w:rFonts w:ascii="標楷體" w:eastAsia="標楷體" w:hAnsi="標楷體" w:cs="新細明體" w:hint="eastAsia"/>
        </w:rPr>
        <w:t>（一）</w:t>
      </w:r>
      <w:r w:rsidR="007357CB" w:rsidRPr="00EF3F96">
        <w:rPr>
          <w:rFonts w:ascii="標楷體" w:eastAsia="標楷體" w:hAnsi="標楷體" w:cs="新細明體" w:hint="eastAsia"/>
        </w:rPr>
        <w:t>領用人應</w:t>
      </w:r>
      <w:r w:rsidRPr="00EF3F96">
        <w:rPr>
          <w:rFonts w:ascii="標楷體" w:eastAsia="標楷體" w:hAnsi="標楷體" w:cs="新細明體" w:hint="eastAsia"/>
        </w:rPr>
        <w:t>依據領用標準</w:t>
      </w:r>
      <w:proofErr w:type="gramStart"/>
      <w:r w:rsidR="007357CB" w:rsidRPr="00EF3F96">
        <w:rPr>
          <w:rFonts w:ascii="標楷體" w:eastAsia="標楷體" w:hAnsi="標楷體" w:cs="新細明體" w:hint="eastAsia"/>
        </w:rPr>
        <w:t>填送領</w:t>
      </w:r>
      <w:r w:rsidR="007357CB">
        <w:rPr>
          <w:rFonts w:ascii="標楷體" w:eastAsia="標楷體" w:hAnsi="標楷體" w:cs="新細明體" w:hint="eastAsia"/>
        </w:rPr>
        <w:t>用</w:t>
      </w:r>
      <w:proofErr w:type="gramEnd"/>
      <w:r w:rsidR="007357CB" w:rsidRPr="00EF3F96">
        <w:rPr>
          <w:rFonts w:ascii="標楷體" w:eastAsia="標楷體" w:hAnsi="標楷體" w:cs="新細明體" w:hint="eastAsia"/>
        </w:rPr>
        <w:t>單向本院領用</w:t>
      </w:r>
      <w:r w:rsidRPr="00EF3F96">
        <w:rPr>
          <w:rFonts w:ascii="標楷體" w:eastAsia="標楷體" w:hAnsi="標楷體" w:cs="新細明體" w:hint="eastAsia"/>
        </w:rPr>
        <w:t>。</w:t>
      </w:r>
    </w:p>
    <w:p w:rsidR="00612A2D" w:rsidRPr="00EF3F96" w:rsidRDefault="00612A2D" w:rsidP="007357CB">
      <w:pPr>
        <w:widowControl/>
        <w:spacing w:before="240" w:afterLines="50" w:after="120" w:line="0" w:lineRule="atLeast"/>
        <w:ind w:leftChars="355" w:left="852" w:firstLineChars="4" w:firstLine="10"/>
        <w:rPr>
          <w:rFonts w:ascii="標楷體" w:eastAsia="標楷體" w:hAnsi="標楷體" w:cs="新細明體"/>
        </w:rPr>
      </w:pPr>
      <w:r w:rsidRPr="00EF3F96">
        <w:rPr>
          <w:rFonts w:ascii="標楷體" w:eastAsia="標楷體" w:hAnsi="標楷體" w:cs="新細明體" w:hint="eastAsia"/>
        </w:rPr>
        <w:t>（二）領</w:t>
      </w:r>
      <w:proofErr w:type="gramStart"/>
      <w:r w:rsidRPr="00EF3F96">
        <w:rPr>
          <w:rFonts w:ascii="標楷體" w:eastAsia="標楷體" w:hAnsi="標楷體" w:cs="新細明體" w:hint="eastAsia"/>
        </w:rPr>
        <w:t>用人於領用</w:t>
      </w:r>
      <w:proofErr w:type="gramEnd"/>
      <w:r w:rsidRPr="00EF3F96">
        <w:rPr>
          <w:rFonts w:ascii="標楷體" w:eastAsia="標楷體" w:hAnsi="標楷體" w:cs="新細明體" w:hint="eastAsia"/>
        </w:rPr>
        <w:t>單上簽章後，應經單位主管及院長核章後核發。</w:t>
      </w:r>
    </w:p>
    <w:p w:rsidR="00612A2D" w:rsidRPr="00EF3F96" w:rsidRDefault="00612A2D" w:rsidP="009E1167">
      <w:pPr>
        <w:widowControl/>
        <w:spacing w:before="240" w:afterLines="50" w:after="120" w:line="0" w:lineRule="atLeast"/>
        <w:ind w:leftChars="360" w:left="1560" w:hangingChars="290" w:hanging="696"/>
        <w:rPr>
          <w:rFonts w:ascii="標楷體" w:eastAsia="標楷體" w:hAnsi="標楷體" w:cs="新細明體"/>
        </w:rPr>
      </w:pPr>
      <w:r w:rsidRPr="00EF3F96">
        <w:rPr>
          <w:rFonts w:ascii="標楷體" w:eastAsia="標楷體" w:hAnsi="標楷體" w:cs="新細明體" w:hint="eastAsia"/>
        </w:rPr>
        <w:t>（三）領用人應於使用後回報篩檢結果，由本院</w:t>
      </w:r>
      <w:r w:rsidR="007357CB" w:rsidRPr="007357CB">
        <w:rPr>
          <w:rFonts w:ascii="標楷體" w:eastAsia="標楷體" w:hAnsi="標楷體" w:cs="新細明體" w:hint="eastAsia"/>
        </w:rPr>
        <w:t>抗原</w:t>
      </w:r>
      <w:proofErr w:type="gramStart"/>
      <w:r w:rsidR="007357CB" w:rsidRPr="007357CB">
        <w:rPr>
          <w:rFonts w:ascii="標楷體" w:eastAsia="標楷體" w:hAnsi="標楷體" w:cs="新細明體" w:hint="eastAsia"/>
        </w:rPr>
        <w:t>快篩試劑</w:t>
      </w:r>
      <w:proofErr w:type="gramEnd"/>
      <w:r w:rsidRPr="00EF3F96">
        <w:rPr>
          <w:rFonts w:ascii="標楷體" w:eastAsia="標楷體" w:hAnsi="標楷體" w:cs="新細明體" w:hint="eastAsia"/>
        </w:rPr>
        <w:t>保管人員登錄，並依相關規定辦理。</w:t>
      </w:r>
    </w:p>
    <w:p w:rsidR="00612A2D" w:rsidRPr="00EF3F96" w:rsidRDefault="00612A2D" w:rsidP="00612A2D">
      <w:pPr>
        <w:widowControl/>
        <w:spacing w:before="240" w:afterLines="50" w:after="120" w:line="0" w:lineRule="atLeast"/>
        <w:ind w:left="898" w:hangingChars="200" w:hanging="480"/>
        <w:rPr>
          <w:rFonts w:ascii="標楷體" w:eastAsia="標楷體" w:hAnsi="標楷體" w:cs="新細明體"/>
        </w:rPr>
      </w:pPr>
      <w:r w:rsidRPr="00EF3F96">
        <w:rPr>
          <w:rFonts w:ascii="標楷體" w:eastAsia="標楷體" w:hAnsi="標楷體" w:cs="新細明體" w:hint="eastAsia"/>
        </w:rPr>
        <w:t>五、本院各單位研究室、工廠及中心得依據本標準</w:t>
      </w:r>
      <w:r w:rsidR="007357CB">
        <w:rPr>
          <w:rFonts w:ascii="標楷體" w:eastAsia="標楷體" w:hAnsi="標楷體" w:cs="新細明體" w:hint="eastAsia"/>
        </w:rPr>
        <w:t>三之原則</w:t>
      </w:r>
      <w:r w:rsidRPr="00EF3F96">
        <w:rPr>
          <w:rFonts w:ascii="標楷體" w:eastAsia="標楷體" w:hAnsi="標楷體" w:cs="新細明體" w:hint="eastAsia"/>
        </w:rPr>
        <w:t>自行</w:t>
      </w:r>
      <w:r w:rsidR="007357CB">
        <w:rPr>
          <w:rFonts w:ascii="標楷體" w:eastAsia="標楷體" w:hAnsi="標楷體" w:cs="新細明體" w:hint="eastAsia"/>
        </w:rPr>
        <w:t>依行政程序</w:t>
      </w:r>
      <w:r w:rsidRPr="00EF3F96">
        <w:rPr>
          <w:rFonts w:ascii="標楷體" w:eastAsia="標楷體" w:hAnsi="標楷體" w:cs="新細明體" w:hint="eastAsia"/>
        </w:rPr>
        <w:t>以各單位經費</w:t>
      </w:r>
      <w:r w:rsidR="007357CB">
        <w:rPr>
          <w:rFonts w:ascii="標楷體" w:eastAsia="標楷體" w:hAnsi="標楷體" w:cs="新細明體" w:hint="eastAsia"/>
        </w:rPr>
        <w:t>簽准後</w:t>
      </w:r>
      <w:r w:rsidRPr="00EF3F96">
        <w:rPr>
          <w:rFonts w:ascii="標楷體" w:eastAsia="標楷體" w:hAnsi="標楷體" w:cs="新細明體" w:hint="eastAsia"/>
        </w:rPr>
        <w:t>購買，限於公務使用。</w:t>
      </w:r>
    </w:p>
    <w:p w:rsidR="00612A2D" w:rsidRPr="00EF3F96" w:rsidRDefault="00612A2D" w:rsidP="00612A2D">
      <w:pPr>
        <w:widowControl/>
        <w:spacing w:before="240" w:afterLines="50" w:after="120" w:line="0" w:lineRule="atLeast"/>
        <w:ind w:left="898" w:hangingChars="200" w:hanging="480"/>
        <w:rPr>
          <w:rFonts w:ascii="標楷體" w:eastAsia="標楷體" w:hAnsi="標楷體" w:cs="新細明體"/>
        </w:rPr>
      </w:pPr>
      <w:r w:rsidRPr="00EF3F96">
        <w:rPr>
          <w:rFonts w:ascii="標楷體" w:eastAsia="標楷體" w:hAnsi="標楷體" w:cs="新細明體" w:hint="eastAsia"/>
        </w:rPr>
        <w:t>六、各單位人員如有下列情形，</w:t>
      </w:r>
      <w:r w:rsidR="00117CBC">
        <w:rPr>
          <w:rFonts w:ascii="標楷體" w:eastAsia="標楷體" w:hAnsi="標楷體" w:cs="新細明體" w:hint="eastAsia"/>
        </w:rPr>
        <w:t>得</w:t>
      </w:r>
      <w:r w:rsidRPr="00EF3F96">
        <w:rPr>
          <w:rFonts w:ascii="標楷體" w:eastAsia="標楷體" w:hAnsi="標楷體" w:cs="新細明體" w:hint="eastAsia"/>
        </w:rPr>
        <w:t>由本校健</w:t>
      </w:r>
      <w:proofErr w:type="gramStart"/>
      <w:r w:rsidRPr="00EF3F96">
        <w:rPr>
          <w:rFonts w:ascii="標楷體" w:eastAsia="標楷體" w:hAnsi="標楷體" w:cs="新細明體" w:hint="eastAsia"/>
        </w:rPr>
        <w:t>諮</w:t>
      </w:r>
      <w:proofErr w:type="gramEnd"/>
      <w:r w:rsidRPr="00EF3F96">
        <w:rPr>
          <w:rFonts w:ascii="標楷體" w:eastAsia="標楷體" w:hAnsi="標楷體" w:cs="新細明體" w:hint="eastAsia"/>
        </w:rPr>
        <w:t>中心優先提供：</w:t>
      </w:r>
    </w:p>
    <w:p w:rsidR="00612A2D" w:rsidRPr="00EF3F96" w:rsidRDefault="00612A2D" w:rsidP="007357CB">
      <w:pPr>
        <w:widowControl/>
        <w:spacing w:before="240" w:afterLines="50" w:after="120" w:line="0" w:lineRule="atLeast"/>
        <w:ind w:leftChars="355" w:left="852" w:firstLineChars="4" w:firstLine="10"/>
        <w:rPr>
          <w:rFonts w:ascii="標楷體" w:eastAsia="標楷體" w:hAnsi="標楷體" w:cs="新細明體"/>
        </w:rPr>
      </w:pPr>
      <w:r w:rsidRPr="00EF3F96">
        <w:rPr>
          <w:rFonts w:ascii="標楷體" w:eastAsia="標楷體" w:hAnsi="標楷體" w:cs="新細明體" w:hint="eastAsia"/>
        </w:rPr>
        <w:t>（一）確診者之密切接觸者。</w:t>
      </w:r>
    </w:p>
    <w:p w:rsidR="00612A2D" w:rsidRPr="00EF3F96" w:rsidRDefault="00612A2D" w:rsidP="00DD08A6">
      <w:pPr>
        <w:widowControl/>
        <w:spacing w:before="240" w:afterLines="50" w:after="120" w:line="0" w:lineRule="atLeast"/>
        <w:ind w:leftChars="359" w:left="1582" w:hanging="720"/>
        <w:rPr>
          <w:rFonts w:ascii="標楷體" w:eastAsia="標楷體" w:hAnsi="標楷體" w:cs="新細明體"/>
        </w:rPr>
      </w:pPr>
      <w:r w:rsidRPr="00EF3F96">
        <w:rPr>
          <w:rFonts w:ascii="標楷體" w:eastAsia="標楷體" w:hAnsi="標楷體" w:cs="新細明體" w:hint="eastAsia"/>
        </w:rPr>
        <w:t>（二）若有發燒等症狀，持有醫生診斷證明且醫療院所未給予</w:t>
      </w:r>
      <w:proofErr w:type="gramStart"/>
      <w:r w:rsidRPr="00EF3F96">
        <w:rPr>
          <w:rFonts w:ascii="標楷體" w:eastAsia="標楷體" w:hAnsi="標楷體" w:cs="新細明體" w:hint="eastAsia"/>
        </w:rPr>
        <w:t>快篩試劑</w:t>
      </w:r>
      <w:proofErr w:type="gramEnd"/>
      <w:r w:rsidRPr="00EF3F96">
        <w:rPr>
          <w:rFonts w:ascii="標楷體" w:eastAsia="標楷體" w:hAnsi="標楷體" w:cs="新細明體" w:hint="eastAsia"/>
        </w:rPr>
        <w:t>之中高風險對象。</w:t>
      </w:r>
    </w:p>
    <w:p w:rsidR="00CB0CE0" w:rsidRDefault="00117CBC" w:rsidP="00CB0CE0">
      <w:pPr>
        <w:widowControl/>
        <w:spacing w:before="240" w:afterLines="50" w:after="120" w:line="0" w:lineRule="atLeast"/>
        <w:ind w:left="898" w:hangingChars="200" w:hanging="48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七、</w:t>
      </w:r>
      <w:r w:rsidR="00612A2D" w:rsidRPr="00EF3F96">
        <w:rPr>
          <w:rFonts w:ascii="標楷體" w:eastAsia="標楷體" w:hAnsi="標楷體" w:cs="新細明體" w:hint="eastAsia"/>
        </w:rPr>
        <w:t>本標準簽陳校長核准後實施，修正亦同。</w:t>
      </w:r>
    </w:p>
    <w:p w:rsidR="00CB0CE0" w:rsidRDefault="00CB0CE0">
      <w:pPr>
        <w:widowControl/>
        <w:adjustRightInd/>
        <w:spacing w:beforeLines="0" w:before="0" w:line="240" w:lineRule="auto"/>
        <w:ind w:leftChars="0" w:left="0" w:right="0" w:firstLineChars="0" w:firstLine="0"/>
        <w:jc w:val="left"/>
        <w:textAlignment w:val="auto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br w:type="page"/>
      </w:r>
    </w:p>
    <w:p w:rsidR="00564F19" w:rsidRDefault="00564F19" w:rsidP="00EF663C">
      <w:pPr>
        <w:spacing w:beforeLines="0" w:before="0" w:after="100" w:afterAutospacing="1" w:line="240" w:lineRule="atLeast"/>
        <w:ind w:leftChars="0" w:left="0" w:firstLineChars="0" w:firstLine="0"/>
        <w:jc w:val="center"/>
        <w:rPr>
          <w:rFonts w:eastAsia="標楷體"/>
          <w:sz w:val="40"/>
          <w:szCs w:val="40"/>
        </w:rPr>
      </w:pPr>
      <w:r w:rsidRPr="00147CD3">
        <w:rPr>
          <w:rFonts w:eastAsia="標楷體"/>
          <w:sz w:val="40"/>
          <w:szCs w:val="40"/>
        </w:rPr>
        <w:lastRenderedPageBreak/>
        <w:t>國立中興大學</w:t>
      </w:r>
      <w:r w:rsidRPr="00147CD3">
        <w:rPr>
          <w:rFonts w:eastAsia="標楷體" w:hint="eastAsia"/>
          <w:sz w:val="40"/>
          <w:szCs w:val="40"/>
        </w:rPr>
        <w:t>工學院抗原</w:t>
      </w:r>
      <w:proofErr w:type="gramStart"/>
      <w:r w:rsidRPr="00147CD3">
        <w:rPr>
          <w:rFonts w:eastAsia="標楷體" w:hint="eastAsia"/>
          <w:sz w:val="40"/>
          <w:szCs w:val="40"/>
        </w:rPr>
        <w:t>快篩試劑</w:t>
      </w:r>
      <w:proofErr w:type="gramEnd"/>
      <w:r w:rsidRPr="00147CD3">
        <w:rPr>
          <w:rFonts w:eastAsia="標楷體"/>
          <w:sz w:val="40"/>
          <w:szCs w:val="40"/>
        </w:rPr>
        <w:t>領用單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95"/>
        <w:gridCol w:w="1213"/>
        <w:gridCol w:w="1462"/>
        <w:gridCol w:w="453"/>
        <w:gridCol w:w="414"/>
        <w:gridCol w:w="298"/>
        <w:gridCol w:w="990"/>
        <w:gridCol w:w="387"/>
        <w:gridCol w:w="2016"/>
      </w:tblGrid>
      <w:tr w:rsidR="00147CD3" w:rsidTr="00617FE2">
        <w:tc>
          <w:tcPr>
            <w:tcW w:w="1874" w:type="pct"/>
            <w:gridSpan w:val="2"/>
            <w:vAlign w:val="center"/>
          </w:tcPr>
          <w:p w:rsidR="00147CD3" w:rsidRPr="00652E2D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652E2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209" w:type="pct"/>
            <w:gridSpan w:val="3"/>
          </w:tcPr>
          <w:p w:rsidR="00147CD3" w:rsidRPr="00147CD3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0" w:type="pct"/>
            <w:gridSpan w:val="3"/>
          </w:tcPr>
          <w:p w:rsidR="00147CD3" w:rsidRPr="00147CD3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147CD3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047" w:type="pct"/>
          </w:tcPr>
          <w:p w:rsidR="00147CD3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147CD3" w:rsidTr="00617FE2">
        <w:tc>
          <w:tcPr>
            <w:tcW w:w="1874" w:type="pct"/>
            <w:gridSpan w:val="2"/>
            <w:vAlign w:val="center"/>
          </w:tcPr>
          <w:p w:rsidR="00147CD3" w:rsidRPr="00652E2D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652E2D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209" w:type="pct"/>
            <w:gridSpan w:val="3"/>
          </w:tcPr>
          <w:p w:rsidR="00147CD3" w:rsidRPr="00147CD3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0" w:type="pct"/>
            <w:gridSpan w:val="3"/>
          </w:tcPr>
          <w:p w:rsidR="00147CD3" w:rsidRPr="00147CD3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147CD3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047" w:type="pct"/>
          </w:tcPr>
          <w:p w:rsidR="00147CD3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147CD3" w:rsidTr="00617FE2">
        <w:tc>
          <w:tcPr>
            <w:tcW w:w="1874" w:type="pct"/>
            <w:gridSpan w:val="2"/>
            <w:vMerge w:val="restart"/>
            <w:vAlign w:val="center"/>
          </w:tcPr>
          <w:p w:rsidR="00147CD3" w:rsidRPr="00147CD3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147CD3">
              <w:rPr>
                <w:rFonts w:eastAsia="標楷體" w:hint="eastAsia"/>
                <w:sz w:val="28"/>
                <w:szCs w:val="28"/>
              </w:rPr>
              <w:t>聯絡方式</w:t>
            </w:r>
          </w:p>
        </w:tc>
        <w:tc>
          <w:tcPr>
            <w:tcW w:w="1364" w:type="pct"/>
            <w:gridSpan w:val="4"/>
          </w:tcPr>
          <w:p w:rsidR="00147CD3" w:rsidRPr="00147CD3" w:rsidRDefault="00692695" w:rsidP="00692695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校內分機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147CD3" w:rsidRPr="00147CD3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1762" w:type="pct"/>
            <w:gridSpan w:val="3"/>
          </w:tcPr>
          <w:p w:rsidR="00147CD3" w:rsidRPr="00147CD3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652E2D">
              <w:rPr>
                <w:rFonts w:eastAsia="標楷體"/>
                <w:sz w:val="28"/>
                <w:szCs w:val="28"/>
              </w:rPr>
              <w:t>e-mail</w:t>
            </w:r>
          </w:p>
        </w:tc>
      </w:tr>
      <w:tr w:rsidR="00147CD3" w:rsidTr="00617FE2">
        <w:tc>
          <w:tcPr>
            <w:tcW w:w="1874" w:type="pct"/>
            <w:gridSpan w:val="2"/>
            <w:vMerge/>
          </w:tcPr>
          <w:p w:rsidR="00147CD3" w:rsidRPr="00147CD3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pct"/>
            <w:gridSpan w:val="4"/>
          </w:tcPr>
          <w:p w:rsidR="00147CD3" w:rsidRPr="00147CD3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2" w:type="pct"/>
            <w:gridSpan w:val="3"/>
          </w:tcPr>
          <w:p w:rsidR="00147CD3" w:rsidRPr="00147CD3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7CD3" w:rsidTr="00617FE2">
        <w:trPr>
          <w:trHeight w:val="878"/>
        </w:trPr>
        <w:tc>
          <w:tcPr>
            <w:tcW w:w="1874" w:type="pct"/>
            <w:gridSpan w:val="2"/>
            <w:vAlign w:val="center"/>
          </w:tcPr>
          <w:p w:rsidR="00147CD3" w:rsidRPr="00147CD3" w:rsidRDefault="00665931" w:rsidP="00665931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執行公務內容</w:t>
            </w:r>
          </w:p>
        </w:tc>
        <w:tc>
          <w:tcPr>
            <w:tcW w:w="3126" w:type="pct"/>
            <w:gridSpan w:val="7"/>
          </w:tcPr>
          <w:p w:rsidR="00147CD3" w:rsidRDefault="00147CD3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617FE2" w:rsidTr="00617FE2">
        <w:trPr>
          <w:trHeight w:val="423"/>
        </w:trPr>
        <w:tc>
          <w:tcPr>
            <w:tcW w:w="1874" w:type="pct"/>
            <w:gridSpan w:val="2"/>
            <w:vMerge w:val="restart"/>
            <w:vAlign w:val="center"/>
          </w:tcPr>
          <w:p w:rsidR="00617FE2" w:rsidRDefault="00617FE2" w:rsidP="00665931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147CD3">
              <w:rPr>
                <w:rFonts w:eastAsia="標楷體" w:hint="eastAsia"/>
                <w:sz w:val="28"/>
                <w:szCs w:val="28"/>
              </w:rPr>
              <w:t>領用目的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請詳述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例如：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疑有確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診者場合</w:t>
            </w:r>
          </w:p>
        </w:tc>
        <w:tc>
          <w:tcPr>
            <w:tcW w:w="994" w:type="pct"/>
            <w:gridSpan w:val="2"/>
          </w:tcPr>
          <w:p w:rsidR="00617FE2" w:rsidRPr="00617FE2" w:rsidRDefault="00617FE2" w:rsidP="00617FE2">
            <w:pPr>
              <w:spacing w:beforeLines="0" w:before="0" w:line="280" w:lineRule="atLeast"/>
              <w:ind w:leftChars="0" w:left="0" w:firstLineChars="0" w:firstLine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28"/>
                <w:szCs w:val="28"/>
              </w:rPr>
              <w:t>接觸</w:t>
            </w:r>
            <w:r w:rsidRPr="00617FE2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085" w:type="pct"/>
            <w:gridSpan w:val="4"/>
          </w:tcPr>
          <w:p w:rsidR="00617FE2" w:rsidRPr="00617FE2" w:rsidRDefault="00617FE2" w:rsidP="00617FE2">
            <w:pPr>
              <w:spacing w:beforeLines="0" w:before="0" w:line="280" w:lineRule="atLeast"/>
              <w:ind w:leftChars="0" w:left="0" w:firstLineChars="0" w:firstLine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28"/>
                <w:szCs w:val="28"/>
              </w:rPr>
              <w:t>接觸地點</w:t>
            </w:r>
          </w:p>
        </w:tc>
        <w:tc>
          <w:tcPr>
            <w:tcW w:w="1047" w:type="pct"/>
          </w:tcPr>
          <w:p w:rsidR="00617FE2" w:rsidRPr="00617FE2" w:rsidRDefault="00617FE2" w:rsidP="00617FE2">
            <w:pPr>
              <w:spacing w:beforeLines="0" w:before="0" w:line="280" w:lineRule="atLeast"/>
              <w:ind w:leftChars="0" w:left="0" w:firstLineChars="0" w:firstLine="0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28"/>
                <w:szCs w:val="28"/>
              </w:rPr>
              <w:t>接觸者</w:t>
            </w:r>
          </w:p>
        </w:tc>
      </w:tr>
      <w:tr w:rsidR="00617FE2" w:rsidTr="00617FE2">
        <w:trPr>
          <w:trHeight w:val="2536"/>
        </w:trPr>
        <w:tc>
          <w:tcPr>
            <w:tcW w:w="1874" w:type="pct"/>
            <w:gridSpan w:val="2"/>
            <w:vMerge/>
            <w:vAlign w:val="center"/>
          </w:tcPr>
          <w:p w:rsidR="00617FE2" w:rsidRPr="00147CD3" w:rsidRDefault="00617FE2" w:rsidP="00665931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4" w:type="pct"/>
            <w:gridSpan w:val="2"/>
          </w:tcPr>
          <w:p w:rsidR="00617FE2" w:rsidRPr="00617FE2" w:rsidRDefault="00617FE2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85" w:type="pct"/>
            <w:gridSpan w:val="4"/>
          </w:tcPr>
          <w:p w:rsidR="00617FE2" w:rsidRPr="00617FE2" w:rsidRDefault="00617FE2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047" w:type="pct"/>
          </w:tcPr>
          <w:p w:rsidR="00617FE2" w:rsidRDefault="00617FE2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665931" w:rsidTr="00617FE2">
        <w:trPr>
          <w:trHeight w:val="702"/>
        </w:trPr>
        <w:tc>
          <w:tcPr>
            <w:tcW w:w="1874" w:type="pct"/>
            <w:gridSpan w:val="2"/>
            <w:vAlign w:val="center"/>
          </w:tcPr>
          <w:p w:rsidR="00665931" w:rsidRPr="00147CD3" w:rsidRDefault="00665931" w:rsidP="00665931">
            <w:pPr>
              <w:spacing w:beforeLines="0" w:before="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使用人</w:t>
            </w:r>
          </w:p>
        </w:tc>
        <w:tc>
          <w:tcPr>
            <w:tcW w:w="3126" w:type="pct"/>
            <w:gridSpan w:val="7"/>
          </w:tcPr>
          <w:p w:rsidR="00665931" w:rsidRDefault="00665931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147CD3" w:rsidTr="00617FE2">
        <w:trPr>
          <w:trHeight w:val="692"/>
        </w:trPr>
        <w:tc>
          <w:tcPr>
            <w:tcW w:w="1874" w:type="pct"/>
            <w:gridSpan w:val="2"/>
          </w:tcPr>
          <w:p w:rsidR="00147CD3" w:rsidRDefault="00147CD3" w:rsidP="004F0380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40"/>
                <w:szCs w:val="40"/>
              </w:rPr>
            </w:pPr>
            <w:r w:rsidRPr="00147CD3">
              <w:rPr>
                <w:rFonts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3126" w:type="pct"/>
            <w:gridSpan w:val="7"/>
          </w:tcPr>
          <w:p w:rsidR="00147CD3" w:rsidRDefault="004F0380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40"/>
                <w:szCs w:val="40"/>
              </w:rPr>
            </w:pPr>
            <w:r w:rsidRPr="004F0380">
              <w:rPr>
                <w:rFonts w:eastAsia="標楷體" w:hint="eastAsia"/>
                <w:sz w:val="28"/>
                <w:szCs w:val="28"/>
              </w:rPr>
              <w:t>劑</w:t>
            </w:r>
          </w:p>
        </w:tc>
      </w:tr>
      <w:tr w:rsidR="00154C42" w:rsidTr="00617FE2">
        <w:trPr>
          <w:trHeight w:val="1134"/>
        </w:trPr>
        <w:tc>
          <w:tcPr>
            <w:tcW w:w="1244" w:type="pct"/>
            <w:vAlign w:val="center"/>
          </w:tcPr>
          <w:p w:rsidR="00154C42" w:rsidRPr="00147CD3" w:rsidRDefault="00154C42" w:rsidP="00154C42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154C42">
              <w:rPr>
                <w:rFonts w:eastAsia="標楷體" w:hint="eastAsia"/>
                <w:sz w:val="28"/>
                <w:szCs w:val="28"/>
              </w:rPr>
              <w:t>領用人簽章</w:t>
            </w:r>
          </w:p>
        </w:tc>
        <w:tc>
          <w:tcPr>
            <w:tcW w:w="1389" w:type="pct"/>
            <w:gridSpan w:val="2"/>
            <w:vAlign w:val="center"/>
          </w:tcPr>
          <w:p w:rsidR="00154C42" w:rsidRPr="00147CD3" w:rsidRDefault="00154C42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9" w:type="pct"/>
            <w:gridSpan w:val="4"/>
            <w:vAlign w:val="center"/>
          </w:tcPr>
          <w:p w:rsidR="00154C42" w:rsidRPr="00147CD3" w:rsidRDefault="00154C42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154C42">
              <w:rPr>
                <w:rFonts w:eastAsia="標楷體" w:hint="eastAsia"/>
                <w:sz w:val="28"/>
                <w:szCs w:val="28"/>
              </w:rPr>
              <w:t>單位主管核章</w:t>
            </w:r>
          </w:p>
        </w:tc>
        <w:tc>
          <w:tcPr>
            <w:tcW w:w="1248" w:type="pct"/>
            <w:gridSpan w:val="2"/>
          </w:tcPr>
          <w:p w:rsidR="00154C42" w:rsidRPr="00147CD3" w:rsidRDefault="00154C42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54C42" w:rsidTr="00617FE2">
        <w:trPr>
          <w:trHeight w:val="1134"/>
        </w:trPr>
        <w:tc>
          <w:tcPr>
            <w:tcW w:w="1244" w:type="pct"/>
            <w:vAlign w:val="center"/>
          </w:tcPr>
          <w:p w:rsidR="00154C42" w:rsidRPr="00147CD3" w:rsidRDefault="00154C42" w:rsidP="00154C42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154C42">
              <w:rPr>
                <w:rFonts w:eastAsia="標楷體" w:hint="eastAsia"/>
                <w:sz w:val="28"/>
                <w:szCs w:val="28"/>
              </w:rPr>
              <w:t>承辦人簽章</w:t>
            </w:r>
          </w:p>
        </w:tc>
        <w:tc>
          <w:tcPr>
            <w:tcW w:w="1389" w:type="pct"/>
            <w:gridSpan w:val="2"/>
            <w:vAlign w:val="center"/>
          </w:tcPr>
          <w:p w:rsidR="00154C42" w:rsidRPr="00147CD3" w:rsidRDefault="00154C42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9" w:type="pct"/>
            <w:gridSpan w:val="4"/>
            <w:vAlign w:val="center"/>
          </w:tcPr>
          <w:p w:rsidR="00154C42" w:rsidRPr="00147CD3" w:rsidRDefault="00154C42" w:rsidP="00154C42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 w:rsidRPr="00154C42">
              <w:rPr>
                <w:rFonts w:eastAsia="標楷體"/>
                <w:sz w:val="28"/>
                <w:szCs w:val="28"/>
              </w:rPr>
              <w:t>院長核章</w:t>
            </w:r>
          </w:p>
        </w:tc>
        <w:tc>
          <w:tcPr>
            <w:tcW w:w="1248" w:type="pct"/>
            <w:gridSpan w:val="2"/>
          </w:tcPr>
          <w:p w:rsidR="00154C42" w:rsidRPr="00147CD3" w:rsidRDefault="00154C42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F663C" w:rsidTr="00617FE2">
        <w:trPr>
          <w:trHeight w:val="1134"/>
        </w:trPr>
        <w:tc>
          <w:tcPr>
            <w:tcW w:w="1244" w:type="pct"/>
            <w:vAlign w:val="center"/>
          </w:tcPr>
          <w:p w:rsidR="00EF663C" w:rsidRDefault="00EF663C" w:rsidP="00154C42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篩檢結果</w:t>
            </w:r>
          </w:p>
          <w:p w:rsidR="00EF663C" w:rsidRPr="00154C42" w:rsidRDefault="00EF663C" w:rsidP="00154C42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由承辦人登錄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756" w:type="pct"/>
            <w:gridSpan w:val="8"/>
            <w:vAlign w:val="center"/>
          </w:tcPr>
          <w:p w:rsidR="00EF663C" w:rsidRPr="00147CD3" w:rsidRDefault="00EF663C" w:rsidP="00147CD3">
            <w:pPr>
              <w:spacing w:before="240"/>
              <w:ind w:leftChars="0" w:left="0" w:firstLineChars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7CD3" w:rsidRPr="00EF663C" w:rsidTr="004F0380">
        <w:trPr>
          <w:trHeight w:val="517"/>
        </w:trPr>
        <w:tc>
          <w:tcPr>
            <w:tcW w:w="5000" w:type="pct"/>
            <w:gridSpan w:val="9"/>
          </w:tcPr>
          <w:p w:rsidR="004F0380" w:rsidRPr="004F0380" w:rsidRDefault="00147CD3" w:rsidP="004F0380">
            <w:pPr>
              <w:spacing w:beforeLines="0" w:before="0" w:line="240" w:lineRule="auto"/>
              <w:ind w:leftChars="0" w:left="696" w:hangingChars="290" w:hanging="696"/>
              <w:jc w:val="left"/>
              <w:rPr>
                <w:szCs w:val="24"/>
              </w:rPr>
            </w:pPr>
            <w:r w:rsidRPr="004F0380">
              <w:rPr>
                <w:rFonts w:hint="eastAsia"/>
                <w:szCs w:val="24"/>
              </w:rPr>
              <w:t>備註：</w:t>
            </w:r>
          </w:p>
          <w:p w:rsidR="00147CD3" w:rsidRPr="004F0380" w:rsidRDefault="004F0380" w:rsidP="004F0380">
            <w:pPr>
              <w:spacing w:beforeLines="0" w:before="0" w:line="240" w:lineRule="auto"/>
              <w:ind w:leftChars="0" w:left="204" w:hangingChars="85" w:hanging="204"/>
              <w:jc w:val="left"/>
              <w:rPr>
                <w:szCs w:val="24"/>
              </w:rPr>
            </w:pPr>
            <w:r w:rsidRPr="004F0380">
              <w:rPr>
                <w:rFonts w:hint="eastAsia"/>
                <w:szCs w:val="24"/>
              </w:rPr>
              <w:t>1.</w:t>
            </w:r>
            <w:r w:rsidR="00147CD3" w:rsidRPr="004F0380">
              <w:rPr>
                <w:rFonts w:hint="eastAsia"/>
                <w:szCs w:val="24"/>
              </w:rPr>
              <w:t>抗原</w:t>
            </w:r>
            <w:proofErr w:type="gramStart"/>
            <w:r w:rsidR="00147CD3" w:rsidRPr="004F0380">
              <w:rPr>
                <w:rFonts w:hint="eastAsia"/>
                <w:szCs w:val="24"/>
              </w:rPr>
              <w:t>快篩試劑</w:t>
            </w:r>
            <w:proofErr w:type="gramEnd"/>
            <w:r w:rsidR="00147CD3" w:rsidRPr="004F0380">
              <w:rPr>
                <w:rFonts w:hint="eastAsia"/>
                <w:szCs w:val="24"/>
              </w:rPr>
              <w:t>限用於本院及各單位辦公室因執行公務之出差</w:t>
            </w:r>
            <w:proofErr w:type="gramStart"/>
            <w:r w:rsidR="00147CD3" w:rsidRPr="004F0380">
              <w:rPr>
                <w:rFonts w:hint="eastAsia"/>
                <w:szCs w:val="24"/>
              </w:rPr>
              <w:t>疫情熱</w:t>
            </w:r>
            <w:proofErr w:type="gramEnd"/>
            <w:r w:rsidR="00147CD3" w:rsidRPr="004F0380">
              <w:rPr>
                <w:rFonts w:hint="eastAsia"/>
                <w:szCs w:val="24"/>
              </w:rPr>
              <w:t>區、大型會議、辦理招生考試、專題演講、研討會、家長說明會、畢業典禮、學生競賽等，需於辦理期間頻繁接觸校內外人士之活動。</w:t>
            </w:r>
          </w:p>
          <w:p w:rsidR="004F0380" w:rsidRDefault="004F0380" w:rsidP="004F0380">
            <w:pPr>
              <w:spacing w:beforeLines="0" w:before="0" w:line="240" w:lineRule="auto"/>
              <w:ind w:leftChars="0" w:left="696" w:hangingChars="290" w:hanging="696"/>
              <w:jc w:val="left"/>
              <w:rPr>
                <w:szCs w:val="24"/>
              </w:rPr>
            </w:pPr>
            <w:r w:rsidRPr="004F0380">
              <w:rPr>
                <w:rFonts w:hint="eastAsia"/>
                <w:szCs w:val="24"/>
              </w:rPr>
              <w:t>2.</w:t>
            </w:r>
            <w:r w:rsidRPr="004F0380">
              <w:rPr>
                <w:rFonts w:hint="eastAsia"/>
                <w:szCs w:val="24"/>
              </w:rPr>
              <w:t>本院回報窗口：林忠正先生</w:t>
            </w:r>
            <w:r w:rsidRPr="004F0380">
              <w:rPr>
                <w:rFonts w:hint="eastAsia"/>
                <w:szCs w:val="24"/>
              </w:rPr>
              <w:t>(430</w:t>
            </w:r>
            <w:r w:rsidRPr="004F0380">
              <w:rPr>
                <w:rFonts w:hint="eastAsia"/>
                <w:szCs w:val="24"/>
              </w:rPr>
              <w:t>分機</w:t>
            </w:r>
            <w:r w:rsidRPr="004F0380">
              <w:rPr>
                <w:rFonts w:hint="eastAsia"/>
                <w:szCs w:val="24"/>
              </w:rPr>
              <w:t>709)</w:t>
            </w:r>
          </w:p>
          <w:p w:rsidR="0004091B" w:rsidRDefault="0004091B" w:rsidP="0004091B">
            <w:pPr>
              <w:spacing w:beforeLines="0" w:before="0" w:line="240" w:lineRule="auto"/>
              <w:ind w:leftChars="0" w:left="696" w:hangingChars="290" w:hanging="696"/>
              <w:jc w:val="left"/>
              <w:rPr>
                <w:rFonts w:eastAsia="標楷體"/>
                <w:sz w:val="40"/>
                <w:szCs w:val="40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表</w:t>
            </w:r>
            <w:bookmarkStart w:id="0" w:name="_GoBack"/>
            <w:bookmarkEnd w:id="0"/>
            <w:r>
              <w:rPr>
                <w:szCs w:val="24"/>
              </w:rPr>
              <w:t>格不敷使</w:t>
            </w:r>
            <w:r>
              <w:rPr>
                <w:rFonts w:hint="eastAsia"/>
                <w:szCs w:val="24"/>
              </w:rPr>
              <w:t>用</w:t>
            </w:r>
            <w:r>
              <w:rPr>
                <w:szCs w:val="24"/>
              </w:rPr>
              <w:t>請自</w:t>
            </w:r>
            <w:r>
              <w:rPr>
                <w:rFonts w:hint="eastAsia"/>
                <w:szCs w:val="24"/>
              </w:rPr>
              <w:t>行</w:t>
            </w:r>
            <w:r>
              <w:rPr>
                <w:szCs w:val="24"/>
              </w:rPr>
              <w:t>影印。</w:t>
            </w:r>
          </w:p>
        </w:tc>
      </w:tr>
    </w:tbl>
    <w:p w:rsidR="00332196" w:rsidRPr="00A25706" w:rsidRDefault="00332196" w:rsidP="00A25706">
      <w:pPr>
        <w:widowControl/>
        <w:spacing w:before="240" w:afterLines="50" w:after="120" w:line="0" w:lineRule="atLeast"/>
        <w:ind w:leftChars="0" w:left="0" w:firstLineChars="0" w:firstLine="0"/>
      </w:pPr>
    </w:p>
    <w:sectPr w:rsidR="00332196" w:rsidRPr="00A25706" w:rsidSect="00A25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284" w:left="113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9EF" w:rsidRDefault="001F69EF" w:rsidP="00973FCC">
      <w:pPr>
        <w:spacing w:before="240"/>
        <w:ind w:left="1138" w:hanging="720"/>
      </w:pPr>
      <w:r>
        <w:separator/>
      </w:r>
    </w:p>
  </w:endnote>
  <w:endnote w:type="continuationSeparator" w:id="0">
    <w:p w:rsidR="001F69EF" w:rsidRDefault="001F69EF" w:rsidP="00973FCC">
      <w:pPr>
        <w:spacing w:before="240"/>
        <w:ind w:left="1138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特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376" w:rsidRDefault="00325376" w:rsidP="00152E5E">
    <w:pPr>
      <w:pStyle w:val="a9"/>
      <w:framePr w:wrap="around" w:vAnchor="text" w:hAnchor="margin" w:xAlign="center" w:y="1"/>
      <w:spacing w:before="240"/>
      <w:ind w:left="1018" w:hanging="60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5376" w:rsidRDefault="00325376" w:rsidP="00152E5E">
    <w:pPr>
      <w:pStyle w:val="a9"/>
      <w:spacing w:before="240"/>
      <w:ind w:left="1018" w:hanging="6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376" w:rsidRDefault="00325376" w:rsidP="00152E5E">
    <w:pPr>
      <w:pStyle w:val="a9"/>
      <w:spacing w:before="240"/>
      <w:ind w:left="1018" w:hanging="6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A2D" w:rsidRDefault="00612A2D">
    <w:pPr>
      <w:pStyle w:val="a9"/>
      <w:spacing w:before="240"/>
      <w:ind w:left="1018" w:hanging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9EF" w:rsidRDefault="001F69EF" w:rsidP="00973FCC">
      <w:pPr>
        <w:spacing w:before="240"/>
        <w:ind w:left="1138" w:hanging="720"/>
      </w:pPr>
      <w:r>
        <w:separator/>
      </w:r>
    </w:p>
  </w:footnote>
  <w:footnote w:type="continuationSeparator" w:id="0">
    <w:p w:rsidR="001F69EF" w:rsidRDefault="001F69EF" w:rsidP="00973FCC">
      <w:pPr>
        <w:spacing w:before="240"/>
        <w:ind w:left="1138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A2D" w:rsidRDefault="00612A2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A2D" w:rsidRDefault="00612A2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A2D" w:rsidRDefault="00612A2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AC"/>
    <w:multiLevelType w:val="multilevel"/>
    <w:tmpl w:val="A7B0A7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423169"/>
    <w:multiLevelType w:val="hybridMultilevel"/>
    <w:tmpl w:val="C2F6F01E"/>
    <w:lvl w:ilvl="0" w:tplc="EC006B48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DF1ABB"/>
    <w:multiLevelType w:val="hybridMultilevel"/>
    <w:tmpl w:val="DF80B952"/>
    <w:lvl w:ilvl="0" w:tplc="275AFABC">
      <w:start w:val="1"/>
      <w:numFmt w:val="taiwaneseCountingThousand"/>
      <w:pStyle w:val="4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79319F"/>
    <w:multiLevelType w:val="hybridMultilevel"/>
    <w:tmpl w:val="53FA1952"/>
    <w:lvl w:ilvl="0" w:tplc="86560CE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0FA8413E"/>
    <w:multiLevelType w:val="hybridMultilevel"/>
    <w:tmpl w:val="DF7895A8"/>
    <w:lvl w:ilvl="0" w:tplc="D622549C">
      <w:start w:val="1"/>
      <w:numFmt w:val="taiwaneseCountingThousand"/>
      <w:pStyle w:val="a"/>
      <w:lvlText w:val="%1、"/>
      <w:lvlJc w:val="left"/>
      <w:pPr>
        <w:ind w:left="3316" w:hanging="480"/>
      </w:pPr>
    </w:lvl>
    <w:lvl w:ilvl="1" w:tplc="04090019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5" w15:restartNumberingAfterBreak="0">
    <w:nsid w:val="1028765D"/>
    <w:multiLevelType w:val="hybridMultilevel"/>
    <w:tmpl w:val="2D1A9224"/>
    <w:lvl w:ilvl="0" w:tplc="EC006B48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C949F3"/>
    <w:multiLevelType w:val="hybridMultilevel"/>
    <w:tmpl w:val="8306E85E"/>
    <w:lvl w:ilvl="0" w:tplc="AB94FA9A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152B485C"/>
    <w:multiLevelType w:val="hybridMultilevel"/>
    <w:tmpl w:val="C9A8BB88"/>
    <w:lvl w:ilvl="0" w:tplc="EC006B48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B32A7F"/>
    <w:multiLevelType w:val="singleLevel"/>
    <w:tmpl w:val="1FAEC0AE"/>
    <w:lvl w:ilvl="0">
      <w:start w:val="1"/>
      <w:numFmt w:val="ideographTraditional"/>
      <w:lvlText w:val="%1、"/>
      <w:lvlJc w:val="left"/>
      <w:pPr>
        <w:tabs>
          <w:tab w:val="num" w:pos="2781"/>
        </w:tabs>
        <w:ind w:left="2781" w:hanging="570"/>
      </w:pPr>
      <w:rPr>
        <w:rFonts w:hint="eastAsia"/>
      </w:rPr>
    </w:lvl>
  </w:abstractNum>
  <w:abstractNum w:abstractNumId="9" w15:restartNumberingAfterBreak="0">
    <w:nsid w:val="1B055126"/>
    <w:multiLevelType w:val="hybridMultilevel"/>
    <w:tmpl w:val="372627D0"/>
    <w:lvl w:ilvl="0" w:tplc="4FB4455C">
      <w:start w:val="1"/>
      <w:numFmt w:val="taiwaneseCountingThousand"/>
      <w:lvlText w:val="%1、"/>
      <w:lvlJc w:val="left"/>
      <w:pPr>
        <w:tabs>
          <w:tab w:val="num" w:pos="2682"/>
        </w:tabs>
        <w:ind w:left="26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2"/>
        </w:tabs>
        <w:ind w:left="2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2"/>
        </w:tabs>
        <w:ind w:left="3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2"/>
        </w:tabs>
        <w:ind w:left="4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2"/>
        </w:tabs>
        <w:ind w:left="5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480"/>
      </w:pPr>
    </w:lvl>
  </w:abstractNum>
  <w:abstractNum w:abstractNumId="10" w15:restartNumberingAfterBreak="0">
    <w:nsid w:val="1D685350"/>
    <w:multiLevelType w:val="hybridMultilevel"/>
    <w:tmpl w:val="FA147D10"/>
    <w:lvl w:ilvl="0" w:tplc="4F8C274A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72340D"/>
    <w:multiLevelType w:val="hybridMultilevel"/>
    <w:tmpl w:val="10B2F638"/>
    <w:lvl w:ilvl="0" w:tplc="ABBCDA2A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12" w15:restartNumberingAfterBreak="0">
    <w:nsid w:val="24DC4C6C"/>
    <w:multiLevelType w:val="hybridMultilevel"/>
    <w:tmpl w:val="DD2EC82E"/>
    <w:lvl w:ilvl="0" w:tplc="3BD0E564">
      <w:start w:val="1"/>
      <w:numFmt w:val="taiwaneseCountingThousand"/>
      <w:lvlText w:val="%1、"/>
      <w:lvlJc w:val="left"/>
      <w:pPr>
        <w:tabs>
          <w:tab w:val="num" w:pos="2122"/>
        </w:tabs>
        <w:ind w:left="2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abstractNum w:abstractNumId="13" w15:restartNumberingAfterBreak="0">
    <w:nsid w:val="2631581E"/>
    <w:multiLevelType w:val="hybridMultilevel"/>
    <w:tmpl w:val="EF820FAA"/>
    <w:lvl w:ilvl="0" w:tplc="74D6BA26">
      <w:start w:val="1"/>
      <w:numFmt w:val="taiwaneseCountingThousand"/>
      <w:lvlText w:val="%1、"/>
      <w:lvlJc w:val="left"/>
      <w:pPr>
        <w:tabs>
          <w:tab w:val="num" w:pos="1562"/>
        </w:tabs>
        <w:ind w:left="15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4" w15:restartNumberingAfterBreak="0">
    <w:nsid w:val="27F4054A"/>
    <w:multiLevelType w:val="hybridMultilevel"/>
    <w:tmpl w:val="45763BB6"/>
    <w:lvl w:ilvl="0" w:tplc="4F8C274A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822496E"/>
    <w:multiLevelType w:val="hybridMultilevel"/>
    <w:tmpl w:val="4C002188"/>
    <w:lvl w:ilvl="0" w:tplc="0796680E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6" w15:restartNumberingAfterBreak="0">
    <w:nsid w:val="289876FF"/>
    <w:multiLevelType w:val="hybridMultilevel"/>
    <w:tmpl w:val="83061592"/>
    <w:lvl w:ilvl="0" w:tplc="DD1C1D6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98B7319"/>
    <w:multiLevelType w:val="hybridMultilevel"/>
    <w:tmpl w:val="D20E0232"/>
    <w:lvl w:ilvl="0" w:tplc="7CBEE5DA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D71ABD"/>
    <w:multiLevelType w:val="hybridMultilevel"/>
    <w:tmpl w:val="F724A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6D4112B"/>
    <w:multiLevelType w:val="hybridMultilevel"/>
    <w:tmpl w:val="3FB204E2"/>
    <w:lvl w:ilvl="0" w:tplc="CE4A9D58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1E2DDE"/>
    <w:multiLevelType w:val="hybridMultilevel"/>
    <w:tmpl w:val="56D217BA"/>
    <w:lvl w:ilvl="0" w:tplc="339EC274">
      <w:start w:val="1"/>
      <w:numFmt w:val="taiwaneseCountingThousand"/>
      <w:lvlText w:val="%1、"/>
      <w:lvlJc w:val="left"/>
      <w:pPr>
        <w:ind w:left="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1" w15:restartNumberingAfterBreak="0">
    <w:nsid w:val="37F162EC"/>
    <w:multiLevelType w:val="hybridMultilevel"/>
    <w:tmpl w:val="8B560128"/>
    <w:lvl w:ilvl="0" w:tplc="04090015">
      <w:start w:val="1"/>
      <w:numFmt w:val="taiwaneseCountingThousand"/>
      <w:lvlText w:val="%1、"/>
      <w:lvlJc w:val="left"/>
      <w:pPr>
        <w:ind w:left="9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22" w15:restartNumberingAfterBreak="0">
    <w:nsid w:val="39942DB1"/>
    <w:multiLevelType w:val="hybridMultilevel"/>
    <w:tmpl w:val="BB868D76"/>
    <w:lvl w:ilvl="0" w:tplc="4F8C274A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3" w15:restartNumberingAfterBreak="0">
    <w:nsid w:val="39E1298E"/>
    <w:multiLevelType w:val="hybridMultilevel"/>
    <w:tmpl w:val="8FF66AD8"/>
    <w:lvl w:ilvl="0" w:tplc="78E6AA3E">
      <w:start w:val="2"/>
      <w:numFmt w:val="taiwaneseCountingThousand"/>
      <w:lvlText w:val="%1、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8"/>
        </w:tabs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8"/>
        </w:tabs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8"/>
        </w:tabs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8"/>
        </w:tabs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8"/>
        </w:tabs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8"/>
        </w:tabs>
        <w:ind w:left="5608" w:hanging="480"/>
      </w:pPr>
    </w:lvl>
  </w:abstractNum>
  <w:abstractNum w:abstractNumId="24" w15:restartNumberingAfterBreak="0">
    <w:nsid w:val="3B637E8B"/>
    <w:multiLevelType w:val="hybridMultilevel"/>
    <w:tmpl w:val="16480B7A"/>
    <w:lvl w:ilvl="0" w:tplc="09682BF6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3BF3152C"/>
    <w:multiLevelType w:val="multilevel"/>
    <w:tmpl w:val="FADC5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22B2030"/>
    <w:multiLevelType w:val="hybridMultilevel"/>
    <w:tmpl w:val="19CE7E0E"/>
    <w:lvl w:ilvl="0" w:tplc="10F8734C">
      <w:start w:val="1"/>
      <w:numFmt w:val="taiwaneseCountingThousand"/>
      <w:lvlText w:val="第%1條"/>
      <w:lvlJc w:val="left"/>
      <w:pPr>
        <w:ind w:left="851" w:hanging="851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9F5C01FA">
      <w:start w:val="1"/>
      <w:numFmt w:val="taiwaneseCountingThousand"/>
      <w:lvlText w:val="%3、"/>
      <w:lvlJc w:val="left"/>
      <w:pPr>
        <w:ind w:left="567" w:firstLine="393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A331B0"/>
    <w:multiLevelType w:val="multilevel"/>
    <w:tmpl w:val="CFBC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3E84B14"/>
    <w:multiLevelType w:val="hybridMultilevel"/>
    <w:tmpl w:val="E662DF10"/>
    <w:lvl w:ilvl="0" w:tplc="36DC19B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49D74D1"/>
    <w:multiLevelType w:val="hybridMultilevel"/>
    <w:tmpl w:val="6F92D0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C92628"/>
    <w:multiLevelType w:val="hybridMultilevel"/>
    <w:tmpl w:val="16480B7A"/>
    <w:lvl w:ilvl="0" w:tplc="09682BF6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47140E95"/>
    <w:multiLevelType w:val="hybridMultilevel"/>
    <w:tmpl w:val="CC2E9CE4"/>
    <w:lvl w:ilvl="0" w:tplc="04090015">
      <w:start w:val="1"/>
      <w:numFmt w:val="taiwaneseCountingThousand"/>
      <w:lvlText w:val="%1、"/>
      <w:lvlJc w:val="left"/>
      <w:pPr>
        <w:ind w:left="2465" w:hanging="480"/>
      </w:pPr>
    </w:lvl>
    <w:lvl w:ilvl="1" w:tplc="71346478">
      <w:start w:val="1"/>
      <w:numFmt w:val="taiwaneseCountingThousand"/>
      <w:lvlText w:val="(%2)"/>
      <w:lvlJc w:val="left"/>
      <w:pPr>
        <w:ind w:left="327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2" w15:restartNumberingAfterBreak="0">
    <w:nsid w:val="48E073D0"/>
    <w:multiLevelType w:val="hybridMultilevel"/>
    <w:tmpl w:val="BB868D76"/>
    <w:lvl w:ilvl="0" w:tplc="4F8C274A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 w15:restartNumberingAfterBreak="0">
    <w:nsid w:val="49FC7E1F"/>
    <w:multiLevelType w:val="multilevel"/>
    <w:tmpl w:val="8D86F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E350A3F"/>
    <w:multiLevelType w:val="multilevel"/>
    <w:tmpl w:val="6D8CFA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F7D32D5"/>
    <w:multiLevelType w:val="hybridMultilevel"/>
    <w:tmpl w:val="458EE9E0"/>
    <w:lvl w:ilvl="0" w:tplc="B93CC76E">
      <w:start w:val="1"/>
      <w:numFmt w:val="taiwaneseCountingThousand"/>
      <w:lvlText w:val="（%1）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36" w15:restartNumberingAfterBreak="0">
    <w:nsid w:val="508244E5"/>
    <w:multiLevelType w:val="hybridMultilevel"/>
    <w:tmpl w:val="961C2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18A508B"/>
    <w:multiLevelType w:val="multilevel"/>
    <w:tmpl w:val="44F61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5555EBC"/>
    <w:multiLevelType w:val="hybridMultilevel"/>
    <w:tmpl w:val="1C58B5EA"/>
    <w:lvl w:ilvl="0" w:tplc="D794FBE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9" w15:restartNumberingAfterBreak="0">
    <w:nsid w:val="564E3E78"/>
    <w:multiLevelType w:val="hybridMultilevel"/>
    <w:tmpl w:val="9D0680DE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0" w15:restartNumberingAfterBreak="0">
    <w:nsid w:val="59A2774F"/>
    <w:multiLevelType w:val="multilevel"/>
    <w:tmpl w:val="8306E85E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1" w15:restartNumberingAfterBreak="0">
    <w:nsid w:val="600A3510"/>
    <w:multiLevelType w:val="multilevel"/>
    <w:tmpl w:val="E126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1E7FE3"/>
    <w:multiLevelType w:val="hybridMultilevel"/>
    <w:tmpl w:val="3C285068"/>
    <w:lvl w:ilvl="0" w:tplc="97DE9F64">
      <w:start w:val="1"/>
      <w:numFmt w:val="taiwaneseCountingThousand"/>
      <w:lvlText w:val="%1、"/>
      <w:lvlJc w:val="left"/>
      <w:pPr>
        <w:tabs>
          <w:tab w:val="num" w:pos="1840"/>
        </w:tabs>
        <w:ind w:left="1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43" w15:restartNumberingAfterBreak="0">
    <w:nsid w:val="62407CB9"/>
    <w:multiLevelType w:val="hybridMultilevel"/>
    <w:tmpl w:val="4C002188"/>
    <w:lvl w:ilvl="0" w:tplc="0796680E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44" w15:restartNumberingAfterBreak="0">
    <w:nsid w:val="626D4C3B"/>
    <w:multiLevelType w:val="multilevel"/>
    <w:tmpl w:val="6D084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9CB5AC2"/>
    <w:multiLevelType w:val="hybridMultilevel"/>
    <w:tmpl w:val="4A18E02C"/>
    <w:lvl w:ilvl="0" w:tplc="FBBC1BB4">
      <w:start w:val="1"/>
      <w:numFmt w:val="taiwaneseCountingThousand"/>
      <w:suff w:val="nothing"/>
      <w:lvlText w:val="（%1）"/>
      <w:lvlJc w:val="left"/>
      <w:pPr>
        <w:ind w:left="964" w:hanging="714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46" w15:restartNumberingAfterBreak="0">
    <w:nsid w:val="73C51B73"/>
    <w:multiLevelType w:val="hybridMultilevel"/>
    <w:tmpl w:val="6C9042C2"/>
    <w:lvl w:ilvl="0" w:tplc="EC006B48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4E66D58"/>
    <w:multiLevelType w:val="hybridMultilevel"/>
    <w:tmpl w:val="AB20808C"/>
    <w:lvl w:ilvl="0" w:tplc="895640AE">
      <w:start w:val="1"/>
      <w:numFmt w:val="taiwaneseCountingThousand"/>
      <w:lvlText w:val="%1、"/>
      <w:lvlJc w:val="left"/>
      <w:pPr>
        <w:tabs>
          <w:tab w:val="num" w:pos="989"/>
        </w:tabs>
        <w:ind w:left="9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9"/>
        </w:tabs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9"/>
        </w:tabs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9"/>
        </w:tabs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9"/>
        </w:tabs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9"/>
        </w:tabs>
        <w:ind w:left="4829" w:hanging="480"/>
      </w:pPr>
    </w:lvl>
  </w:abstractNum>
  <w:abstractNum w:abstractNumId="48" w15:restartNumberingAfterBreak="0">
    <w:nsid w:val="764F05D6"/>
    <w:multiLevelType w:val="hybridMultilevel"/>
    <w:tmpl w:val="34A866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282403"/>
    <w:multiLevelType w:val="hybridMultilevel"/>
    <w:tmpl w:val="8F02E558"/>
    <w:lvl w:ilvl="0" w:tplc="D1BCC2B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6"/>
  </w:num>
  <w:num w:numId="3">
    <w:abstractNumId w:val="30"/>
  </w:num>
  <w:num w:numId="4">
    <w:abstractNumId w:val="24"/>
  </w:num>
  <w:num w:numId="5">
    <w:abstractNumId w:val="21"/>
  </w:num>
  <w:num w:numId="6">
    <w:abstractNumId w:val="4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38"/>
  </w:num>
  <w:num w:numId="11">
    <w:abstractNumId w:val="47"/>
  </w:num>
  <w:num w:numId="12">
    <w:abstractNumId w:val="42"/>
  </w:num>
  <w:num w:numId="13">
    <w:abstractNumId w:val="13"/>
  </w:num>
  <w:num w:numId="14">
    <w:abstractNumId w:val="12"/>
  </w:num>
  <w:num w:numId="15">
    <w:abstractNumId w:val="9"/>
  </w:num>
  <w:num w:numId="16">
    <w:abstractNumId w:val="11"/>
  </w:num>
  <w:num w:numId="17">
    <w:abstractNumId w:val="22"/>
  </w:num>
  <w:num w:numId="18">
    <w:abstractNumId w:val="32"/>
  </w:num>
  <w:num w:numId="19">
    <w:abstractNumId w:val="14"/>
  </w:num>
  <w:num w:numId="20">
    <w:abstractNumId w:val="5"/>
  </w:num>
  <w:num w:numId="21">
    <w:abstractNumId w:val="16"/>
  </w:num>
  <w:num w:numId="22">
    <w:abstractNumId w:val="6"/>
  </w:num>
  <w:num w:numId="23">
    <w:abstractNumId w:val="40"/>
  </w:num>
  <w:num w:numId="24">
    <w:abstractNumId w:val="3"/>
  </w:num>
  <w:num w:numId="25">
    <w:abstractNumId w:val="41"/>
  </w:num>
  <w:num w:numId="26">
    <w:abstractNumId w:val="34"/>
  </w:num>
  <w:num w:numId="27">
    <w:abstractNumId w:val="37"/>
  </w:num>
  <w:num w:numId="28">
    <w:abstractNumId w:val="25"/>
  </w:num>
  <w:num w:numId="29">
    <w:abstractNumId w:val="23"/>
  </w:num>
  <w:num w:numId="30">
    <w:abstractNumId w:val="27"/>
  </w:num>
  <w:num w:numId="31">
    <w:abstractNumId w:val="44"/>
  </w:num>
  <w:num w:numId="32">
    <w:abstractNumId w:val="33"/>
  </w:num>
  <w:num w:numId="33">
    <w:abstractNumId w:val="0"/>
  </w:num>
  <w:num w:numId="34">
    <w:abstractNumId w:val="8"/>
  </w:num>
  <w:num w:numId="35">
    <w:abstractNumId w:val="7"/>
  </w:num>
  <w:num w:numId="36">
    <w:abstractNumId w:val="1"/>
  </w:num>
  <w:num w:numId="37">
    <w:abstractNumId w:val="46"/>
  </w:num>
  <w:num w:numId="38">
    <w:abstractNumId w:val="35"/>
  </w:num>
  <w:num w:numId="39">
    <w:abstractNumId w:val="20"/>
  </w:num>
  <w:num w:numId="40">
    <w:abstractNumId w:val="48"/>
  </w:num>
  <w:num w:numId="41">
    <w:abstractNumId w:val="18"/>
  </w:num>
  <w:num w:numId="42">
    <w:abstractNumId w:val="39"/>
  </w:num>
  <w:num w:numId="43">
    <w:abstractNumId w:val="49"/>
  </w:num>
  <w:num w:numId="44">
    <w:abstractNumId w:val="36"/>
  </w:num>
  <w:num w:numId="45">
    <w:abstractNumId w:val="15"/>
  </w:num>
  <w:num w:numId="46">
    <w:abstractNumId w:val="2"/>
  </w:num>
  <w:num w:numId="47">
    <w:abstractNumId w:val="4"/>
  </w:num>
  <w:num w:numId="48">
    <w:abstractNumId w:val="10"/>
  </w:num>
  <w:num w:numId="49">
    <w:abstractNumId w:val="31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28"/>
    <w:rsid w:val="000033E7"/>
    <w:rsid w:val="00021BA5"/>
    <w:rsid w:val="000251CE"/>
    <w:rsid w:val="00032598"/>
    <w:rsid w:val="00037EEE"/>
    <w:rsid w:val="0004091B"/>
    <w:rsid w:val="0005180F"/>
    <w:rsid w:val="000606A7"/>
    <w:rsid w:val="000608A1"/>
    <w:rsid w:val="000615B6"/>
    <w:rsid w:val="0006247D"/>
    <w:rsid w:val="00062AE4"/>
    <w:rsid w:val="0006736F"/>
    <w:rsid w:val="00076180"/>
    <w:rsid w:val="00080723"/>
    <w:rsid w:val="00082A12"/>
    <w:rsid w:val="000848CC"/>
    <w:rsid w:val="00087964"/>
    <w:rsid w:val="00091321"/>
    <w:rsid w:val="000A0B24"/>
    <w:rsid w:val="000A159B"/>
    <w:rsid w:val="000A16B9"/>
    <w:rsid w:val="000A24E4"/>
    <w:rsid w:val="000A2CE7"/>
    <w:rsid w:val="000B373C"/>
    <w:rsid w:val="000B58AB"/>
    <w:rsid w:val="000D095B"/>
    <w:rsid w:val="000D1F29"/>
    <w:rsid w:val="000D2BE3"/>
    <w:rsid w:val="000E0F30"/>
    <w:rsid w:val="000E1F82"/>
    <w:rsid w:val="000F2B47"/>
    <w:rsid w:val="000F3B44"/>
    <w:rsid w:val="000F4CBD"/>
    <w:rsid w:val="00101606"/>
    <w:rsid w:val="00105BBF"/>
    <w:rsid w:val="001060BF"/>
    <w:rsid w:val="001078E0"/>
    <w:rsid w:val="00110A3C"/>
    <w:rsid w:val="00111AE2"/>
    <w:rsid w:val="001177E6"/>
    <w:rsid w:val="00117CBC"/>
    <w:rsid w:val="00120463"/>
    <w:rsid w:val="001311DB"/>
    <w:rsid w:val="00131B0B"/>
    <w:rsid w:val="0013454D"/>
    <w:rsid w:val="0014343D"/>
    <w:rsid w:val="00145F8B"/>
    <w:rsid w:val="00147CD3"/>
    <w:rsid w:val="00150FC9"/>
    <w:rsid w:val="00152E5E"/>
    <w:rsid w:val="001536B1"/>
    <w:rsid w:val="0015395E"/>
    <w:rsid w:val="00154C42"/>
    <w:rsid w:val="00155AD2"/>
    <w:rsid w:val="001561D7"/>
    <w:rsid w:val="00156C92"/>
    <w:rsid w:val="00157CC0"/>
    <w:rsid w:val="001626F3"/>
    <w:rsid w:val="00167528"/>
    <w:rsid w:val="001710DC"/>
    <w:rsid w:val="0017162C"/>
    <w:rsid w:val="00171B23"/>
    <w:rsid w:val="00185B12"/>
    <w:rsid w:val="00196245"/>
    <w:rsid w:val="00196DD2"/>
    <w:rsid w:val="001A1944"/>
    <w:rsid w:val="001A5FC3"/>
    <w:rsid w:val="001B1CDD"/>
    <w:rsid w:val="001B3118"/>
    <w:rsid w:val="001B5C48"/>
    <w:rsid w:val="001B5CB1"/>
    <w:rsid w:val="001B71AF"/>
    <w:rsid w:val="001D011B"/>
    <w:rsid w:val="001D49A5"/>
    <w:rsid w:val="001D7A30"/>
    <w:rsid w:val="001E5BA7"/>
    <w:rsid w:val="001F16A1"/>
    <w:rsid w:val="001F359E"/>
    <w:rsid w:val="001F69EF"/>
    <w:rsid w:val="0020398F"/>
    <w:rsid w:val="00220CC5"/>
    <w:rsid w:val="002316C0"/>
    <w:rsid w:val="00235C68"/>
    <w:rsid w:val="00240889"/>
    <w:rsid w:val="00243734"/>
    <w:rsid w:val="002443BA"/>
    <w:rsid w:val="0024466E"/>
    <w:rsid w:val="0024682D"/>
    <w:rsid w:val="002517E3"/>
    <w:rsid w:val="0025340F"/>
    <w:rsid w:val="00253686"/>
    <w:rsid w:val="0025759D"/>
    <w:rsid w:val="0026705D"/>
    <w:rsid w:val="002711BD"/>
    <w:rsid w:val="00276916"/>
    <w:rsid w:val="00277BA0"/>
    <w:rsid w:val="00282A8D"/>
    <w:rsid w:val="00285407"/>
    <w:rsid w:val="00286D1F"/>
    <w:rsid w:val="0028702F"/>
    <w:rsid w:val="00292C21"/>
    <w:rsid w:val="00294323"/>
    <w:rsid w:val="002A3AD9"/>
    <w:rsid w:val="002A43D9"/>
    <w:rsid w:val="002A44F5"/>
    <w:rsid w:val="002A73DD"/>
    <w:rsid w:val="002B1DBB"/>
    <w:rsid w:val="002B25D1"/>
    <w:rsid w:val="002B7290"/>
    <w:rsid w:val="002B77F6"/>
    <w:rsid w:val="002C051E"/>
    <w:rsid w:val="002C67F8"/>
    <w:rsid w:val="002F108F"/>
    <w:rsid w:val="002F5C1F"/>
    <w:rsid w:val="002F76C1"/>
    <w:rsid w:val="00300B08"/>
    <w:rsid w:val="00303B9A"/>
    <w:rsid w:val="00305863"/>
    <w:rsid w:val="00305ABA"/>
    <w:rsid w:val="0030741D"/>
    <w:rsid w:val="00311480"/>
    <w:rsid w:val="00313149"/>
    <w:rsid w:val="00316198"/>
    <w:rsid w:val="003173C6"/>
    <w:rsid w:val="00321456"/>
    <w:rsid w:val="00324EED"/>
    <w:rsid w:val="00325376"/>
    <w:rsid w:val="00325CFA"/>
    <w:rsid w:val="00326056"/>
    <w:rsid w:val="00332196"/>
    <w:rsid w:val="003337E0"/>
    <w:rsid w:val="003363F8"/>
    <w:rsid w:val="00343ECE"/>
    <w:rsid w:val="00346E9E"/>
    <w:rsid w:val="00354179"/>
    <w:rsid w:val="00354AD8"/>
    <w:rsid w:val="003556BA"/>
    <w:rsid w:val="0035582C"/>
    <w:rsid w:val="003623DE"/>
    <w:rsid w:val="00365973"/>
    <w:rsid w:val="00367A2E"/>
    <w:rsid w:val="003717E4"/>
    <w:rsid w:val="00374BD1"/>
    <w:rsid w:val="00374D6B"/>
    <w:rsid w:val="00377744"/>
    <w:rsid w:val="00395B0B"/>
    <w:rsid w:val="00395EFF"/>
    <w:rsid w:val="003B0824"/>
    <w:rsid w:val="003B2D54"/>
    <w:rsid w:val="003C6609"/>
    <w:rsid w:val="003C6C44"/>
    <w:rsid w:val="003D15C8"/>
    <w:rsid w:val="003D3E8D"/>
    <w:rsid w:val="003D664A"/>
    <w:rsid w:val="003E244C"/>
    <w:rsid w:val="003F70A3"/>
    <w:rsid w:val="003F7256"/>
    <w:rsid w:val="004018F9"/>
    <w:rsid w:val="00406CDC"/>
    <w:rsid w:val="00407C18"/>
    <w:rsid w:val="004139C7"/>
    <w:rsid w:val="004142E3"/>
    <w:rsid w:val="00421850"/>
    <w:rsid w:val="00422E2A"/>
    <w:rsid w:val="00422E70"/>
    <w:rsid w:val="00423CB0"/>
    <w:rsid w:val="00425381"/>
    <w:rsid w:val="0042545E"/>
    <w:rsid w:val="004309CB"/>
    <w:rsid w:val="00431CE2"/>
    <w:rsid w:val="004409A5"/>
    <w:rsid w:val="00442745"/>
    <w:rsid w:val="00444DF4"/>
    <w:rsid w:val="0045167F"/>
    <w:rsid w:val="0045220A"/>
    <w:rsid w:val="00454255"/>
    <w:rsid w:val="00460043"/>
    <w:rsid w:val="00463C00"/>
    <w:rsid w:val="00476423"/>
    <w:rsid w:val="0047647F"/>
    <w:rsid w:val="00480592"/>
    <w:rsid w:val="004811E9"/>
    <w:rsid w:val="00484C3E"/>
    <w:rsid w:val="00486499"/>
    <w:rsid w:val="00494940"/>
    <w:rsid w:val="004956C4"/>
    <w:rsid w:val="00496DCD"/>
    <w:rsid w:val="004A6E63"/>
    <w:rsid w:val="004B0729"/>
    <w:rsid w:val="004C0318"/>
    <w:rsid w:val="004C41CD"/>
    <w:rsid w:val="004D22D8"/>
    <w:rsid w:val="004D6BB0"/>
    <w:rsid w:val="004D7DE8"/>
    <w:rsid w:val="004E2CD7"/>
    <w:rsid w:val="004E5247"/>
    <w:rsid w:val="004E590B"/>
    <w:rsid w:val="004E6C33"/>
    <w:rsid w:val="004F0380"/>
    <w:rsid w:val="004F4333"/>
    <w:rsid w:val="004F59C5"/>
    <w:rsid w:val="00507D35"/>
    <w:rsid w:val="00515E4A"/>
    <w:rsid w:val="00520C81"/>
    <w:rsid w:val="00523617"/>
    <w:rsid w:val="0052557F"/>
    <w:rsid w:val="005308C3"/>
    <w:rsid w:val="005366E0"/>
    <w:rsid w:val="00536B60"/>
    <w:rsid w:val="0054036B"/>
    <w:rsid w:val="00544125"/>
    <w:rsid w:val="00546159"/>
    <w:rsid w:val="00550D9F"/>
    <w:rsid w:val="00552D55"/>
    <w:rsid w:val="0055543F"/>
    <w:rsid w:val="00564F19"/>
    <w:rsid w:val="00581504"/>
    <w:rsid w:val="005952ED"/>
    <w:rsid w:val="005A095F"/>
    <w:rsid w:val="005A4401"/>
    <w:rsid w:val="005A48B1"/>
    <w:rsid w:val="005A6C39"/>
    <w:rsid w:val="005B3635"/>
    <w:rsid w:val="005D2413"/>
    <w:rsid w:val="005D38C2"/>
    <w:rsid w:val="005D3B91"/>
    <w:rsid w:val="005E1228"/>
    <w:rsid w:val="005E342E"/>
    <w:rsid w:val="005E50D4"/>
    <w:rsid w:val="005E5BF3"/>
    <w:rsid w:val="005F5040"/>
    <w:rsid w:val="005F5D52"/>
    <w:rsid w:val="00600A6C"/>
    <w:rsid w:val="00612A2D"/>
    <w:rsid w:val="00614214"/>
    <w:rsid w:val="0061624F"/>
    <w:rsid w:val="00617FE2"/>
    <w:rsid w:val="0062273A"/>
    <w:rsid w:val="00633E05"/>
    <w:rsid w:val="006341CF"/>
    <w:rsid w:val="00640400"/>
    <w:rsid w:val="00645059"/>
    <w:rsid w:val="006450FB"/>
    <w:rsid w:val="00650EE5"/>
    <w:rsid w:val="00652E2D"/>
    <w:rsid w:val="00653B23"/>
    <w:rsid w:val="00663616"/>
    <w:rsid w:val="00663D88"/>
    <w:rsid w:val="006642EF"/>
    <w:rsid w:val="00665931"/>
    <w:rsid w:val="00670F5F"/>
    <w:rsid w:val="006808DF"/>
    <w:rsid w:val="00680C32"/>
    <w:rsid w:val="00687964"/>
    <w:rsid w:val="00692695"/>
    <w:rsid w:val="0069669E"/>
    <w:rsid w:val="006A3746"/>
    <w:rsid w:val="006B0A5C"/>
    <w:rsid w:val="006B6321"/>
    <w:rsid w:val="006C07A2"/>
    <w:rsid w:val="006C2A2A"/>
    <w:rsid w:val="006C46E9"/>
    <w:rsid w:val="006D6CCC"/>
    <w:rsid w:val="006E1033"/>
    <w:rsid w:val="006E17E1"/>
    <w:rsid w:val="006F3CCD"/>
    <w:rsid w:val="006F45E1"/>
    <w:rsid w:val="00701270"/>
    <w:rsid w:val="00704DC2"/>
    <w:rsid w:val="00704FF3"/>
    <w:rsid w:val="00707BBE"/>
    <w:rsid w:val="00710F1D"/>
    <w:rsid w:val="007117E1"/>
    <w:rsid w:val="00711F7D"/>
    <w:rsid w:val="007144A8"/>
    <w:rsid w:val="00720549"/>
    <w:rsid w:val="00722620"/>
    <w:rsid w:val="00725524"/>
    <w:rsid w:val="00730EE4"/>
    <w:rsid w:val="00732FC6"/>
    <w:rsid w:val="007357CB"/>
    <w:rsid w:val="0073747E"/>
    <w:rsid w:val="00740C6C"/>
    <w:rsid w:val="007411D8"/>
    <w:rsid w:val="007453A6"/>
    <w:rsid w:val="00752A30"/>
    <w:rsid w:val="00754EF1"/>
    <w:rsid w:val="007649E1"/>
    <w:rsid w:val="007720E1"/>
    <w:rsid w:val="00780BE9"/>
    <w:rsid w:val="007842C4"/>
    <w:rsid w:val="00786A8D"/>
    <w:rsid w:val="00787C33"/>
    <w:rsid w:val="0079479A"/>
    <w:rsid w:val="007A115B"/>
    <w:rsid w:val="007A2183"/>
    <w:rsid w:val="007A3425"/>
    <w:rsid w:val="007A5BEF"/>
    <w:rsid w:val="007B2814"/>
    <w:rsid w:val="007B7CAB"/>
    <w:rsid w:val="007D6C3C"/>
    <w:rsid w:val="007E77C2"/>
    <w:rsid w:val="00807596"/>
    <w:rsid w:val="00810F74"/>
    <w:rsid w:val="00814880"/>
    <w:rsid w:val="00820631"/>
    <w:rsid w:val="00820B94"/>
    <w:rsid w:val="008212FC"/>
    <w:rsid w:val="00821CEE"/>
    <w:rsid w:val="0082239D"/>
    <w:rsid w:val="00823013"/>
    <w:rsid w:val="00826958"/>
    <w:rsid w:val="00852BBC"/>
    <w:rsid w:val="00854353"/>
    <w:rsid w:val="00856483"/>
    <w:rsid w:val="008603ED"/>
    <w:rsid w:val="00865FE4"/>
    <w:rsid w:val="008704C6"/>
    <w:rsid w:val="008949D1"/>
    <w:rsid w:val="00896E5A"/>
    <w:rsid w:val="008B173A"/>
    <w:rsid w:val="008B5703"/>
    <w:rsid w:val="008C24ED"/>
    <w:rsid w:val="008C4D59"/>
    <w:rsid w:val="008C7F93"/>
    <w:rsid w:val="008D0070"/>
    <w:rsid w:val="008D2D74"/>
    <w:rsid w:val="008E4A78"/>
    <w:rsid w:val="008E6018"/>
    <w:rsid w:val="008E6B9B"/>
    <w:rsid w:val="008F235D"/>
    <w:rsid w:val="008F45D1"/>
    <w:rsid w:val="008F6E87"/>
    <w:rsid w:val="00911EEE"/>
    <w:rsid w:val="0091527F"/>
    <w:rsid w:val="00923FB8"/>
    <w:rsid w:val="0092715C"/>
    <w:rsid w:val="00933F16"/>
    <w:rsid w:val="00934798"/>
    <w:rsid w:val="009352CC"/>
    <w:rsid w:val="00943CC8"/>
    <w:rsid w:val="00955FD6"/>
    <w:rsid w:val="00963C06"/>
    <w:rsid w:val="00973FCC"/>
    <w:rsid w:val="00974CC2"/>
    <w:rsid w:val="0097540F"/>
    <w:rsid w:val="00981331"/>
    <w:rsid w:val="00984269"/>
    <w:rsid w:val="00986593"/>
    <w:rsid w:val="0099544A"/>
    <w:rsid w:val="00995D0A"/>
    <w:rsid w:val="009979C2"/>
    <w:rsid w:val="00997D92"/>
    <w:rsid w:val="009A64CB"/>
    <w:rsid w:val="009B07A9"/>
    <w:rsid w:val="009B20E9"/>
    <w:rsid w:val="009B5A50"/>
    <w:rsid w:val="009D4DB5"/>
    <w:rsid w:val="009E1167"/>
    <w:rsid w:val="009E531C"/>
    <w:rsid w:val="009E5A0F"/>
    <w:rsid w:val="009E5B8F"/>
    <w:rsid w:val="009E74A9"/>
    <w:rsid w:val="009F6A3E"/>
    <w:rsid w:val="009F6DB3"/>
    <w:rsid w:val="00A00527"/>
    <w:rsid w:val="00A018F2"/>
    <w:rsid w:val="00A01A34"/>
    <w:rsid w:val="00A01F1B"/>
    <w:rsid w:val="00A02179"/>
    <w:rsid w:val="00A03976"/>
    <w:rsid w:val="00A1135C"/>
    <w:rsid w:val="00A15B2E"/>
    <w:rsid w:val="00A203A9"/>
    <w:rsid w:val="00A2159F"/>
    <w:rsid w:val="00A25706"/>
    <w:rsid w:val="00A35B7F"/>
    <w:rsid w:val="00A36D16"/>
    <w:rsid w:val="00A42C50"/>
    <w:rsid w:val="00A4313B"/>
    <w:rsid w:val="00A44E52"/>
    <w:rsid w:val="00A570AB"/>
    <w:rsid w:val="00A61225"/>
    <w:rsid w:val="00A640A7"/>
    <w:rsid w:val="00A65D65"/>
    <w:rsid w:val="00A71CE0"/>
    <w:rsid w:val="00A72AB6"/>
    <w:rsid w:val="00A740CE"/>
    <w:rsid w:val="00A7499A"/>
    <w:rsid w:val="00A93701"/>
    <w:rsid w:val="00A97868"/>
    <w:rsid w:val="00A97B86"/>
    <w:rsid w:val="00AA50DD"/>
    <w:rsid w:val="00AA6C44"/>
    <w:rsid w:val="00AA7671"/>
    <w:rsid w:val="00AB6FB2"/>
    <w:rsid w:val="00AB7FA9"/>
    <w:rsid w:val="00AD119B"/>
    <w:rsid w:val="00AD18F5"/>
    <w:rsid w:val="00AD5288"/>
    <w:rsid w:val="00AD60C0"/>
    <w:rsid w:val="00AD6A5F"/>
    <w:rsid w:val="00AE4FD4"/>
    <w:rsid w:val="00AE551F"/>
    <w:rsid w:val="00AF3774"/>
    <w:rsid w:val="00AF5C89"/>
    <w:rsid w:val="00B03873"/>
    <w:rsid w:val="00B07727"/>
    <w:rsid w:val="00B10810"/>
    <w:rsid w:val="00B15799"/>
    <w:rsid w:val="00B16246"/>
    <w:rsid w:val="00B17C5C"/>
    <w:rsid w:val="00B217F7"/>
    <w:rsid w:val="00B243C3"/>
    <w:rsid w:val="00B3052A"/>
    <w:rsid w:val="00B3578D"/>
    <w:rsid w:val="00B36F66"/>
    <w:rsid w:val="00B379DE"/>
    <w:rsid w:val="00B40A60"/>
    <w:rsid w:val="00B41B7B"/>
    <w:rsid w:val="00B42D71"/>
    <w:rsid w:val="00B46A2E"/>
    <w:rsid w:val="00B53136"/>
    <w:rsid w:val="00B60A7E"/>
    <w:rsid w:val="00B62FF8"/>
    <w:rsid w:val="00B646C4"/>
    <w:rsid w:val="00B723F9"/>
    <w:rsid w:val="00B72FFD"/>
    <w:rsid w:val="00B748B0"/>
    <w:rsid w:val="00B8079F"/>
    <w:rsid w:val="00B83AA8"/>
    <w:rsid w:val="00B86DBD"/>
    <w:rsid w:val="00B87AD6"/>
    <w:rsid w:val="00B90197"/>
    <w:rsid w:val="00B92CD0"/>
    <w:rsid w:val="00B93A97"/>
    <w:rsid w:val="00B942DA"/>
    <w:rsid w:val="00B963D5"/>
    <w:rsid w:val="00B96C92"/>
    <w:rsid w:val="00BA14C3"/>
    <w:rsid w:val="00BA40D1"/>
    <w:rsid w:val="00BA5F34"/>
    <w:rsid w:val="00BB05C9"/>
    <w:rsid w:val="00BB7747"/>
    <w:rsid w:val="00BD3454"/>
    <w:rsid w:val="00BD397D"/>
    <w:rsid w:val="00BD50C2"/>
    <w:rsid w:val="00BE61E9"/>
    <w:rsid w:val="00BE75DA"/>
    <w:rsid w:val="00BF0C0C"/>
    <w:rsid w:val="00BF1333"/>
    <w:rsid w:val="00BF2C73"/>
    <w:rsid w:val="00BF3130"/>
    <w:rsid w:val="00BF4AB9"/>
    <w:rsid w:val="00BF5D23"/>
    <w:rsid w:val="00BF65CC"/>
    <w:rsid w:val="00C04368"/>
    <w:rsid w:val="00C11D66"/>
    <w:rsid w:val="00C12998"/>
    <w:rsid w:val="00C176F0"/>
    <w:rsid w:val="00C20230"/>
    <w:rsid w:val="00C32DEA"/>
    <w:rsid w:val="00C34D9D"/>
    <w:rsid w:val="00C34F9D"/>
    <w:rsid w:val="00C3536D"/>
    <w:rsid w:val="00C373BB"/>
    <w:rsid w:val="00C41BA6"/>
    <w:rsid w:val="00C46B19"/>
    <w:rsid w:val="00C52039"/>
    <w:rsid w:val="00C548FB"/>
    <w:rsid w:val="00C57C55"/>
    <w:rsid w:val="00C57FF6"/>
    <w:rsid w:val="00C64922"/>
    <w:rsid w:val="00C67C2D"/>
    <w:rsid w:val="00C727FC"/>
    <w:rsid w:val="00C7766A"/>
    <w:rsid w:val="00C80CA9"/>
    <w:rsid w:val="00C870CF"/>
    <w:rsid w:val="00C90C09"/>
    <w:rsid w:val="00C92E5C"/>
    <w:rsid w:val="00C94842"/>
    <w:rsid w:val="00C94BA7"/>
    <w:rsid w:val="00CA1B80"/>
    <w:rsid w:val="00CA274F"/>
    <w:rsid w:val="00CA4A54"/>
    <w:rsid w:val="00CB0CE0"/>
    <w:rsid w:val="00CB452A"/>
    <w:rsid w:val="00CB67B1"/>
    <w:rsid w:val="00CB78E5"/>
    <w:rsid w:val="00CD028D"/>
    <w:rsid w:val="00CD4D2E"/>
    <w:rsid w:val="00CD7AEC"/>
    <w:rsid w:val="00CE01CD"/>
    <w:rsid w:val="00CF1E14"/>
    <w:rsid w:val="00CF7B7F"/>
    <w:rsid w:val="00D010D6"/>
    <w:rsid w:val="00D0277A"/>
    <w:rsid w:val="00D076EF"/>
    <w:rsid w:val="00D10D94"/>
    <w:rsid w:val="00D12A9B"/>
    <w:rsid w:val="00D157E2"/>
    <w:rsid w:val="00D251FD"/>
    <w:rsid w:val="00D2616A"/>
    <w:rsid w:val="00D27CE2"/>
    <w:rsid w:val="00D32D6B"/>
    <w:rsid w:val="00D334DA"/>
    <w:rsid w:val="00D36D29"/>
    <w:rsid w:val="00D42DE9"/>
    <w:rsid w:val="00D53A2C"/>
    <w:rsid w:val="00D541D6"/>
    <w:rsid w:val="00D572DC"/>
    <w:rsid w:val="00D72818"/>
    <w:rsid w:val="00D768D9"/>
    <w:rsid w:val="00D77497"/>
    <w:rsid w:val="00D7774B"/>
    <w:rsid w:val="00D77BC7"/>
    <w:rsid w:val="00D77E64"/>
    <w:rsid w:val="00D83DCC"/>
    <w:rsid w:val="00D8656C"/>
    <w:rsid w:val="00D90F60"/>
    <w:rsid w:val="00D91682"/>
    <w:rsid w:val="00D946DE"/>
    <w:rsid w:val="00DA084E"/>
    <w:rsid w:val="00DA34BD"/>
    <w:rsid w:val="00DB6231"/>
    <w:rsid w:val="00DC619A"/>
    <w:rsid w:val="00DC7B28"/>
    <w:rsid w:val="00DD08A6"/>
    <w:rsid w:val="00DD4B30"/>
    <w:rsid w:val="00DD4D8D"/>
    <w:rsid w:val="00DD5C84"/>
    <w:rsid w:val="00DE0513"/>
    <w:rsid w:val="00DE1356"/>
    <w:rsid w:val="00DE1DFA"/>
    <w:rsid w:val="00DE4A83"/>
    <w:rsid w:val="00DE51CE"/>
    <w:rsid w:val="00DE5ED0"/>
    <w:rsid w:val="00DF27C4"/>
    <w:rsid w:val="00DF61DB"/>
    <w:rsid w:val="00DF7EBF"/>
    <w:rsid w:val="00E0046D"/>
    <w:rsid w:val="00E033D3"/>
    <w:rsid w:val="00E07463"/>
    <w:rsid w:val="00E074E5"/>
    <w:rsid w:val="00E102C1"/>
    <w:rsid w:val="00E12E09"/>
    <w:rsid w:val="00E16DFC"/>
    <w:rsid w:val="00E44C99"/>
    <w:rsid w:val="00E45E7D"/>
    <w:rsid w:val="00E5553A"/>
    <w:rsid w:val="00E62B54"/>
    <w:rsid w:val="00E63806"/>
    <w:rsid w:val="00E63B82"/>
    <w:rsid w:val="00E70566"/>
    <w:rsid w:val="00E71C6A"/>
    <w:rsid w:val="00E72592"/>
    <w:rsid w:val="00E74232"/>
    <w:rsid w:val="00E83553"/>
    <w:rsid w:val="00E86248"/>
    <w:rsid w:val="00E86268"/>
    <w:rsid w:val="00E91849"/>
    <w:rsid w:val="00E94671"/>
    <w:rsid w:val="00EA020D"/>
    <w:rsid w:val="00EA3F5D"/>
    <w:rsid w:val="00EA5F6B"/>
    <w:rsid w:val="00EB2C02"/>
    <w:rsid w:val="00EB4422"/>
    <w:rsid w:val="00EB4DC6"/>
    <w:rsid w:val="00EB6240"/>
    <w:rsid w:val="00EB7147"/>
    <w:rsid w:val="00EC0D85"/>
    <w:rsid w:val="00EC1D40"/>
    <w:rsid w:val="00EC2C1A"/>
    <w:rsid w:val="00ED0A47"/>
    <w:rsid w:val="00ED1501"/>
    <w:rsid w:val="00ED5EA1"/>
    <w:rsid w:val="00ED5F7A"/>
    <w:rsid w:val="00ED7E4A"/>
    <w:rsid w:val="00EE04EF"/>
    <w:rsid w:val="00EE0EA5"/>
    <w:rsid w:val="00EF244A"/>
    <w:rsid w:val="00EF3EB8"/>
    <w:rsid w:val="00EF513F"/>
    <w:rsid w:val="00EF5E0E"/>
    <w:rsid w:val="00EF5F19"/>
    <w:rsid w:val="00EF663C"/>
    <w:rsid w:val="00F07C3D"/>
    <w:rsid w:val="00F10090"/>
    <w:rsid w:val="00F14649"/>
    <w:rsid w:val="00F21D1B"/>
    <w:rsid w:val="00F21F32"/>
    <w:rsid w:val="00F22ED1"/>
    <w:rsid w:val="00F259E8"/>
    <w:rsid w:val="00F364B1"/>
    <w:rsid w:val="00F40632"/>
    <w:rsid w:val="00F52478"/>
    <w:rsid w:val="00F5407B"/>
    <w:rsid w:val="00F6501C"/>
    <w:rsid w:val="00F659E7"/>
    <w:rsid w:val="00F705FC"/>
    <w:rsid w:val="00F721E1"/>
    <w:rsid w:val="00F72A48"/>
    <w:rsid w:val="00F747BA"/>
    <w:rsid w:val="00F75243"/>
    <w:rsid w:val="00F7634F"/>
    <w:rsid w:val="00F90027"/>
    <w:rsid w:val="00F959B9"/>
    <w:rsid w:val="00FA343C"/>
    <w:rsid w:val="00FA5495"/>
    <w:rsid w:val="00FA5766"/>
    <w:rsid w:val="00FB1134"/>
    <w:rsid w:val="00FC2F8A"/>
    <w:rsid w:val="00FC6D3A"/>
    <w:rsid w:val="00FC7AEC"/>
    <w:rsid w:val="00FD192D"/>
    <w:rsid w:val="00FD28FE"/>
    <w:rsid w:val="00FD321C"/>
    <w:rsid w:val="00FD7100"/>
    <w:rsid w:val="00FE2EE2"/>
    <w:rsid w:val="00FE72D0"/>
    <w:rsid w:val="00FF3FCB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B159E"/>
  <w15:docId w15:val="{C66120C5-5F12-4560-AD6A-E174F12D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292C21"/>
    <w:pPr>
      <w:widowControl w:val="0"/>
      <w:adjustRightInd w:val="0"/>
      <w:spacing w:beforeLines="100" w:before="100" w:line="360" w:lineRule="atLeast"/>
      <w:ind w:leftChars="174" w:left="474" w:right="113" w:hangingChars="300" w:hanging="300"/>
      <w:jc w:val="both"/>
      <w:textAlignment w:val="baseline"/>
    </w:pPr>
    <w:rPr>
      <w:rFonts w:eastAsia="細明體"/>
      <w:sz w:val="24"/>
    </w:rPr>
  </w:style>
  <w:style w:type="paragraph" w:styleId="1">
    <w:name w:val="heading 1"/>
    <w:basedOn w:val="a0"/>
    <w:next w:val="a0"/>
    <w:link w:val="10"/>
    <w:uiPriority w:val="9"/>
    <w:qFormat/>
    <w:rsid w:val="008F45D1"/>
    <w:pPr>
      <w:spacing w:beforeLines="0" w:before="120" w:after="120"/>
      <w:ind w:leftChars="0" w:left="0" w:right="0" w:firstLineChars="0" w:firstLine="0"/>
      <w:jc w:val="left"/>
      <w:outlineLvl w:val="0"/>
    </w:pPr>
    <w:rPr>
      <w:rFonts w:ascii="華康特粗黑體" w:eastAsia="華康特粗黑體"/>
      <w:b/>
      <w:sz w:val="58"/>
    </w:rPr>
  </w:style>
  <w:style w:type="paragraph" w:styleId="2">
    <w:name w:val="heading 2"/>
    <w:basedOn w:val="a0"/>
    <w:next w:val="a1"/>
    <w:link w:val="20"/>
    <w:uiPriority w:val="9"/>
    <w:qFormat/>
    <w:rsid w:val="008F45D1"/>
    <w:pPr>
      <w:spacing w:beforeLines="0" w:before="60" w:after="120"/>
      <w:ind w:leftChars="0" w:left="0" w:right="0" w:firstLineChars="0" w:firstLine="0"/>
      <w:jc w:val="left"/>
      <w:outlineLvl w:val="1"/>
    </w:pPr>
    <w:rPr>
      <w:rFonts w:ascii="華康中楷體" w:eastAsia="華康中楷體"/>
      <w:b/>
      <w:sz w:val="36"/>
    </w:rPr>
  </w:style>
  <w:style w:type="paragraph" w:styleId="3">
    <w:name w:val="heading 3"/>
    <w:basedOn w:val="a0"/>
    <w:next w:val="a0"/>
    <w:link w:val="30"/>
    <w:uiPriority w:val="9"/>
    <w:qFormat/>
    <w:rsid w:val="00754EF1"/>
    <w:pPr>
      <w:keepNext/>
      <w:widowControl/>
      <w:adjustRightInd/>
      <w:spacing w:beforeLines="0" w:before="0" w:line="720" w:lineRule="auto"/>
      <w:ind w:leftChars="0" w:left="0" w:right="0" w:firstLineChars="0" w:firstLine="0"/>
      <w:jc w:val="left"/>
      <w:textAlignment w:val="auto"/>
      <w:outlineLvl w:val="2"/>
    </w:pPr>
    <w:rPr>
      <w:rFonts w:ascii="Cambria" w:eastAsia="新細明體" w:hAnsi="Cambria"/>
      <w:b/>
      <w:bCs/>
      <w:kern w:val="2"/>
      <w:sz w:val="36"/>
      <w:szCs w:val="36"/>
    </w:rPr>
  </w:style>
  <w:style w:type="paragraph" w:styleId="4">
    <w:name w:val="heading 4"/>
    <w:basedOn w:val="3"/>
    <w:next w:val="a0"/>
    <w:link w:val="40"/>
    <w:uiPriority w:val="9"/>
    <w:qFormat/>
    <w:rsid w:val="00754EF1"/>
    <w:pPr>
      <w:keepNext w:val="0"/>
      <w:widowControl w:val="0"/>
      <w:numPr>
        <w:numId w:val="46"/>
      </w:numPr>
      <w:adjustRightInd w:val="0"/>
      <w:spacing w:beforeLines="50" w:afterLines="50" w:line="240" w:lineRule="auto"/>
      <w:jc w:val="both"/>
      <w:textAlignment w:val="baseline"/>
      <w:outlineLvl w:val="3"/>
    </w:pPr>
    <w:rPr>
      <w:rFonts w:ascii="Times New Roman" w:eastAsia="標楷體" w:hAnsi="Times New Roman"/>
      <w:b w:val="0"/>
      <w:bCs w:val="0"/>
      <w:kern w:val="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0"/>
    <w:rsid w:val="00167528"/>
    <w:pPr>
      <w:tabs>
        <w:tab w:val="left" w:pos="960"/>
      </w:tabs>
      <w:spacing w:afterLines="50" w:after="120" w:line="0" w:lineRule="atLeast"/>
      <w:ind w:left="560" w:hangingChars="200" w:hanging="560"/>
    </w:pPr>
    <w:rPr>
      <w:rFonts w:ascii="標楷體" w:eastAsia="標楷體" w:hAnsi="標楷體"/>
      <w:sz w:val="28"/>
    </w:rPr>
  </w:style>
  <w:style w:type="table" w:styleId="a6">
    <w:name w:val="Table Grid"/>
    <w:basedOn w:val="a3"/>
    <w:rsid w:val="001675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rsid w:val="006F45E1"/>
    <w:rPr>
      <w:rFonts w:ascii="Arial" w:eastAsia="新細明體" w:hAnsi="Arial"/>
      <w:sz w:val="18"/>
      <w:szCs w:val="18"/>
    </w:rPr>
  </w:style>
  <w:style w:type="paragraph" w:styleId="a9">
    <w:name w:val="footer"/>
    <w:basedOn w:val="a0"/>
    <w:link w:val="aa"/>
    <w:rsid w:val="00973FC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2"/>
    <w:rsid w:val="00973FCC"/>
  </w:style>
  <w:style w:type="paragraph" w:styleId="21">
    <w:name w:val="Body Text Indent 2"/>
    <w:basedOn w:val="a0"/>
    <w:link w:val="22"/>
    <w:rsid w:val="008F45D1"/>
    <w:pPr>
      <w:spacing w:after="120" w:line="480" w:lineRule="auto"/>
      <w:ind w:left="480"/>
    </w:pPr>
  </w:style>
  <w:style w:type="paragraph" w:styleId="31">
    <w:name w:val="Body Text Indent 3"/>
    <w:basedOn w:val="a0"/>
    <w:rsid w:val="008F45D1"/>
    <w:pPr>
      <w:spacing w:after="120"/>
      <w:ind w:left="480"/>
    </w:pPr>
    <w:rPr>
      <w:sz w:val="16"/>
      <w:szCs w:val="16"/>
    </w:rPr>
  </w:style>
  <w:style w:type="paragraph" w:styleId="a1">
    <w:name w:val="Normal Indent"/>
    <w:basedOn w:val="a0"/>
    <w:rsid w:val="008F45D1"/>
    <w:pPr>
      <w:spacing w:beforeLines="0" w:before="0"/>
      <w:ind w:leftChars="0" w:left="480" w:right="0" w:firstLineChars="0" w:firstLine="0"/>
      <w:jc w:val="left"/>
    </w:pPr>
    <w:rPr>
      <w:rFonts w:ascii="華康中楷體" w:eastAsia="華康中楷體"/>
      <w:sz w:val="28"/>
    </w:rPr>
  </w:style>
  <w:style w:type="paragraph" w:styleId="ac">
    <w:name w:val="header"/>
    <w:basedOn w:val="a0"/>
    <w:link w:val="ad"/>
    <w:uiPriority w:val="99"/>
    <w:rsid w:val="008F45D1"/>
    <w:pPr>
      <w:tabs>
        <w:tab w:val="center" w:pos="4153"/>
        <w:tab w:val="right" w:pos="8306"/>
      </w:tabs>
      <w:spacing w:beforeLines="0" w:before="0"/>
      <w:ind w:leftChars="0" w:left="0" w:right="0" w:firstLineChars="0" w:firstLine="0"/>
      <w:jc w:val="left"/>
    </w:pPr>
    <w:rPr>
      <w:rFonts w:ascii="華康中楷體" w:eastAsia="華康中楷體"/>
      <w:sz w:val="20"/>
    </w:rPr>
  </w:style>
  <w:style w:type="character" w:customStyle="1" w:styleId="aa">
    <w:name w:val="頁尾 字元"/>
    <w:link w:val="a9"/>
    <w:uiPriority w:val="99"/>
    <w:rsid w:val="00152E5E"/>
    <w:rPr>
      <w:rFonts w:eastAsia="細明體"/>
      <w:lang w:val="en-US" w:eastAsia="zh-TW" w:bidi="ar-SA"/>
    </w:rPr>
  </w:style>
  <w:style w:type="paragraph" w:customStyle="1" w:styleId="11">
    <w:name w:val="內文1"/>
    <w:rsid w:val="00CD028D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Web">
    <w:name w:val="Normal (Web)"/>
    <w:basedOn w:val="a0"/>
    <w:link w:val="Web0"/>
    <w:rsid w:val="00D010D6"/>
    <w:pPr>
      <w:widowControl/>
      <w:adjustRightInd/>
      <w:spacing w:beforeLines="0" w:after="100" w:line="240" w:lineRule="auto"/>
      <w:ind w:leftChars="0" w:left="0" w:right="0" w:firstLineChars="0" w:firstLine="0"/>
      <w:jc w:val="left"/>
      <w:textAlignment w:val="auto"/>
    </w:pPr>
    <w:rPr>
      <w:rFonts w:ascii="新細明體" w:eastAsia="新細明體"/>
    </w:rPr>
  </w:style>
  <w:style w:type="paragraph" w:styleId="ae">
    <w:name w:val="Body Text"/>
    <w:basedOn w:val="a0"/>
    <w:link w:val="af"/>
    <w:uiPriority w:val="99"/>
    <w:rsid w:val="00D010D6"/>
    <w:pPr>
      <w:adjustRightInd/>
      <w:spacing w:beforeLines="0" w:before="0" w:after="120" w:line="240" w:lineRule="auto"/>
      <w:ind w:leftChars="0" w:left="0" w:right="0" w:firstLineChars="0" w:firstLine="0"/>
      <w:jc w:val="left"/>
      <w:textAlignment w:val="auto"/>
    </w:pPr>
    <w:rPr>
      <w:rFonts w:eastAsia="新細明體"/>
      <w:kern w:val="2"/>
    </w:rPr>
  </w:style>
  <w:style w:type="paragraph" w:customStyle="1" w:styleId="-1">
    <w:name w:val="內文-1"/>
    <w:basedOn w:val="a0"/>
    <w:rsid w:val="00B217F7"/>
    <w:pPr>
      <w:widowControl/>
      <w:tabs>
        <w:tab w:val="left" w:pos="567"/>
      </w:tabs>
      <w:autoSpaceDE w:val="0"/>
      <w:autoSpaceDN w:val="0"/>
      <w:snapToGrid w:val="0"/>
      <w:spacing w:beforeLines="0" w:before="0" w:line="240" w:lineRule="atLeast"/>
      <w:ind w:leftChars="0" w:left="482" w:right="0" w:firstLineChars="0" w:hanging="482"/>
      <w:jc w:val="left"/>
      <w:textDirection w:val="lrTbV"/>
      <w:textAlignment w:val="center"/>
    </w:pPr>
    <w:rPr>
      <w:rFonts w:ascii="標楷體" w:eastAsia="標楷體"/>
    </w:rPr>
  </w:style>
  <w:style w:type="paragraph" w:customStyle="1" w:styleId="12">
    <w:name w:val="樣式1"/>
    <w:basedOn w:val="a0"/>
    <w:link w:val="13"/>
    <w:qFormat/>
    <w:rsid w:val="008E6B9B"/>
    <w:pPr>
      <w:spacing w:beforeLines="0" w:before="0" w:line="400" w:lineRule="atLeast"/>
      <w:ind w:leftChars="0" w:left="851" w:right="0" w:firstLineChars="0" w:hanging="624"/>
    </w:pPr>
    <w:rPr>
      <w:rFonts w:eastAsia="標楷體"/>
      <w:sz w:val="28"/>
      <w:szCs w:val="28"/>
    </w:rPr>
  </w:style>
  <w:style w:type="character" w:customStyle="1" w:styleId="13">
    <w:name w:val="樣式1 字元"/>
    <w:link w:val="12"/>
    <w:rsid w:val="008E6B9B"/>
    <w:rPr>
      <w:rFonts w:eastAsia="標楷體"/>
      <w:sz w:val="28"/>
      <w:szCs w:val="28"/>
      <w:lang w:val="en-US" w:eastAsia="zh-TW" w:bidi="ar-SA"/>
    </w:rPr>
  </w:style>
  <w:style w:type="numbering" w:customStyle="1" w:styleId="14">
    <w:name w:val="無清單1"/>
    <w:next w:val="a4"/>
    <w:semiHidden/>
    <w:rsid w:val="00B72FFD"/>
  </w:style>
  <w:style w:type="paragraph" w:styleId="HTML">
    <w:name w:val="HTML Preformatted"/>
    <w:basedOn w:val="a0"/>
    <w:link w:val="HTML0"/>
    <w:unhideWhenUsed/>
    <w:rsid w:val="00B72F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beforeLines="0" w:before="0" w:line="240" w:lineRule="auto"/>
      <w:ind w:leftChars="0" w:left="0" w:right="0" w:firstLineChars="0" w:firstLine="0"/>
      <w:jc w:val="left"/>
      <w:textAlignment w:val="auto"/>
    </w:pPr>
    <w:rPr>
      <w:rFonts w:ascii="細明體" w:hAnsi="細明體" w:cs="細明體"/>
      <w:szCs w:val="24"/>
    </w:rPr>
  </w:style>
  <w:style w:type="character" w:customStyle="1" w:styleId="HTML0">
    <w:name w:val="HTML 預設格式 字元"/>
    <w:link w:val="HTML"/>
    <w:rsid w:val="00B72FFD"/>
    <w:rPr>
      <w:rFonts w:ascii="細明體" w:eastAsia="細明體" w:hAnsi="細明體" w:cs="細明體"/>
      <w:sz w:val="24"/>
      <w:szCs w:val="24"/>
    </w:rPr>
  </w:style>
  <w:style w:type="table" w:customStyle="1" w:styleId="15">
    <w:name w:val="表格格線1"/>
    <w:basedOn w:val="a3"/>
    <w:next w:val="a6"/>
    <w:uiPriority w:val="59"/>
    <w:rsid w:val="00B72F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頁首 字元"/>
    <w:link w:val="ac"/>
    <w:uiPriority w:val="99"/>
    <w:rsid w:val="00B72FFD"/>
    <w:rPr>
      <w:rFonts w:ascii="華康中楷體" w:eastAsia="華康中楷體"/>
    </w:rPr>
  </w:style>
  <w:style w:type="paragraph" w:customStyle="1" w:styleId="af0">
    <w:name w:val="...."/>
    <w:basedOn w:val="a0"/>
    <w:next w:val="a0"/>
    <w:rsid w:val="00B72FFD"/>
    <w:pPr>
      <w:autoSpaceDE w:val="0"/>
      <w:autoSpaceDN w:val="0"/>
      <w:spacing w:beforeLines="0" w:before="0" w:line="240" w:lineRule="auto"/>
      <w:ind w:leftChars="0" w:left="0" w:right="0" w:firstLineChars="0" w:firstLine="0"/>
      <w:jc w:val="left"/>
      <w:textAlignment w:val="auto"/>
    </w:pPr>
    <w:rPr>
      <w:rFonts w:ascii="標楷體" w:eastAsia="標楷體"/>
      <w:szCs w:val="24"/>
    </w:rPr>
  </w:style>
  <w:style w:type="character" w:styleId="af1">
    <w:name w:val="Emphasis"/>
    <w:uiPriority w:val="20"/>
    <w:qFormat/>
    <w:rsid w:val="00B72FFD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72FFD"/>
  </w:style>
  <w:style w:type="paragraph" w:customStyle="1" w:styleId="p2">
    <w:name w:val="p_2"/>
    <w:basedOn w:val="a0"/>
    <w:rsid w:val="00B72FFD"/>
    <w:pPr>
      <w:widowControl/>
      <w:adjustRightInd/>
      <w:spacing w:beforeLines="0" w:before="0" w:line="240" w:lineRule="auto"/>
      <w:ind w:leftChars="0" w:left="0" w:right="0" w:firstLineChars="0" w:firstLine="0"/>
      <w:jc w:val="left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Web0">
    <w:name w:val="內文 (Web) 字元"/>
    <w:link w:val="Web"/>
    <w:locked/>
    <w:rsid w:val="00B72FFD"/>
    <w:rPr>
      <w:rFonts w:ascii="新細明體"/>
      <w:sz w:val="24"/>
    </w:rPr>
  </w:style>
  <w:style w:type="paragraph" w:customStyle="1" w:styleId="16">
    <w:name w:val="清單段落1"/>
    <w:basedOn w:val="a0"/>
    <w:rsid w:val="00B72FFD"/>
    <w:pPr>
      <w:adjustRightInd/>
      <w:spacing w:beforeLines="0" w:before="0" w:line="240" w:lineRule="auto"/>
      <w:ind w:leftChars="200" w:left="480" w:right="0" w:firstLineChars="0" w:firstLine="0"/>
      <w:jc w:val="left"/>
      <w:textAlignment w:val="auto"/>
    </w:pPr>
    <w:rPr>
      <w:rFonts w:eastAsia="新細明體"/>
      <w:kern w:val="2"/>
      <w:szCs w:val="24"/>
    </w:rPr>
  </w:style>
  <w:style w:type="paragraph" w:styleId="af2">
    <w:name w:val="Plain Text"/>
    <w:aliases w:val="一般文字 字元,字元 字元 字元, 字元 字元 字元"/>
    <w:basedOn w:val="a0"/>
    <w:link w:val="af3"/>
    <w:rsid w:val="00B72FFD"/>
    <w:pPr>
      <w:adjustRightInd/>
      <w:spacing w:beforeLines="0" w:before="0" w:line="240" w:lineRule="auto"/>
      <w:ind w:leftChars="0" w:left="0" w:right="0" w:firstLineChars="0" w:firstLine="0"/>
      <w:jc w:val="left"/>
      <w:textAlignment w:val="auto"/>
    </w:pPr>
    <w:rPr>
      <w:rFonts w:ascii="細明體" w:hAnsi="Courier New"/>
      <w:kern w:val="2"/>
    </w:rPr>
  </w:style>
  <w:style w:type="character" w:customStyle="1" w:styleId="af3">
    <w:name w:val="純文字 字元"/>
    <w:aliases w:val="一般文字 字元 字元,字元 字元 字元 字元, 字元 字元 字元 字元"/>
    <w:link w:val="af2"/>
    <w:rsid w:val="00B72FFD"/>
    <w:rPr>
      <w:rFonts w:ascii="細明體" w:eastAsia="細明體" w:hAnsi="Courier New"/>
      <w:kern w:val="2"/>
      <w:sz w:val="24"/>
    </w:rPr>
  </w:style>
  <w:style w:type="paragraph" w:customStyle="1" w:styleId="af4">
    <w:name w:val="字元"/>
    <w:basedOn w:val="a0"/>
    <w:autoRedefine/>
    <w:rsid w:val="00B72FFD"/>
    <w:pPr>
      <w:widowControl/>
      <w:adjustRightInd/>
      <w:spacing w:beforeLines="0" w:before="0" w:after="160" w:line="240" w:lineRule="exact"/>
      <w:ind w:leftChars="0" w:left="0" w:right="0" w:firstLineChars="0" w:firstLine="0"/>
      <w:jc w:val="left"/>
      <w:textAlignment w:val="auto"/>
    </w:pPr>
    <w:rPr>
      <w:rFonts w:ascii="Verdana" w:eastAsia="新細明體" w:hAnsi="Verdana"/>
      <w:color w:val="222288"/>
      <w:sz w:val="20"/>
      <w:lang w:eastAsia="zh-CN" w:bidi="hi-IN"/>
    </w:rPr>
  </w:style>
  <w:style w:type="character" w:styleId="af5">
    <w:name w:val="Hyperlink"/>
    <w:uiPriority w:val="99"/>
    <w:rsid w:val="00B72FFD"/>
    <w:rPr>
      <w:rFonts w:cs="Times New Roman"/>
      <w:color w:val="0000FF"/>
      <w:u w:val="single"/>
    </w:rPr>
  </w:style>
  <w:style w:type="paragraph" w:styleId="af6">
    <w:name w:val="List Paragraph"/>
    <w:aliases w:val="仲良-細節,標1"/>
    <w:basedOn w:val="a0"/>
    <w:link w:val="af7"/>
    <w:uiPriority w:val="34"/>
    <w:qFormat/>
    <w:rsid w:val="003717E4"/>
    <w:pPr>
      <w:ind w:leftChars="200" w:left="480"/>
    </w:pPr>
  </w:style>
  <w:style w:type="character" w:customStyle="1" w:styleId="30">
    <w:name w:val="標題 3 字元"/>
    <w:basedOn w:val="a2"/>
    <w:link w:val="3"/>
    <w:uiPriority w:val="9"/>
    <w:rsid w:val="00754EF1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basedOn w:val="a2"/>
    <w:link w:val="4"/>
    <w:uiPriority w:val="9"/>
    <w:rsid w:val="00754EF1"/>
    <w:rPr>
      <w:rFonts w:eastAsia="標楷體"/>
      <w:sz w:val="24"/>
      <w:szCs w:val="24"/>
    </w:rPr>
  </w:style>
  <w:style w:type="numbering" w:customStyle="1" w:styleId="23">
    <w:name w:val="無清單2"/>
    <w:next w:val="a4"/>
    <w:uiPriority w:val="99"/>
    <w:semiHidden/>
    <w:unhideWhenUsed/>
    <w:rsid w:val="00754EF1"/>
  </w:style>
  <w:style w:type="table" w:customStyle="1" w:styleId="24">
    <w:name w:val="表格格線2"/>
    <w:basedOn w:val="a3"/>
    <w:next w:val="a6"/>
    <w:uiPriority w:val="59"/>
    <w:rsid w:val="00754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54E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8">
    <w:name w:val="Strong"/>
    <w:uiPriority w:val="22"/>
    <w:qFormat/>
    <w:rsid w:val="00754EF1"/>
    <w:rPr>
      <w:b/>
      <w:bCs/>
    </w:rPr>
  </w:style>
  <w:style w:type="character" w:customStyle="1" w:styleId="af">
    <w:name w:val="本文 字元"/>
    <w:link w:val="ae"/>
    <w:uiPriority w:val="99"/>
    <w:rsid w:val="00754EF1"/>
    <w:rPr>
      <w:kern w:val="2"/>
      <w:sz w:val="24"/>
    </w:rPr>
  </w:style>
  <w:style w:type="paragraph" w:customStyle="1" w:styleId="af9">
    <w:name w:val="說明"/>
    <w:basedOn w:val="a5"/>
    <w:rsid w:val="00754EF1"/>
    <w:pPr>
      <w:tabs>
        <w:tab w:val="clear" w:pos="960"/>
      </w:tabs>
      <w:adjustRightInd/>
      <w:spacing w:beforeLines="0" w:before="0" w:afterLines="0" w:after="0" w:line="640" w:lineRule="exact"/>
      <w:ind w:leftChars="0" w:left="952" w:right="0" w:firstLineChars="0" w:hanging="952"/>
      <w:jc w:val="left"/>
      <w:textAlignment w:val="auto"/>
    </w:pPr>
    <w:rPr>
      <w:rFonts w:ascii="Arial" w:hAnsi="Arial"/>
      <w:kern w:val="2"/>
      <w:sz w:val="32"/>
      <w:szCs w:val="24"/>
    </w:rPr>
  </w:style>
  <w:style w:type="paragraph" w:customStyle="1" w:styleId="afa">
    <w:name w:val="副本"/>
    <w:basedOn w:val="31"/>
    <w:rsid w:val="00754EF1"/>
    <w:pPr>
      <w:adjustRightInd/>
      <w:snapToGrid w:val="0"/>
      <w:spacing w:beforeLines="0" w:before="0" w:after="0" w:line="300" w:lineRule="exact"/>
      <w:ind w:leftChars="0" w:left="720" w:right="0" w:firstLineChars="0" w:hanging="720"/>
      <w:jc w:val="left"/>
      <w:textAlignment w:val="auto"/>
    </w:pPr>
    <w:rPr>
      <w:rFonts w:ascii="Arial" w:eastAsia="標楷體" w:hAnsi="Arial"/>
      <w:kern w:val="2"/>
      <w:sz w:val="24"/>
      <w:szCs w:val="24"/>
    </w:rPr>
  </w:style>
  <w:style w:type="paragraph" w:styleId="afb">
    <w:name w:val="Block Text"/>
    <w:basedOn w:val="a0"/>
    <w:rsid w:val="00754EF1"/>
    <w:pPr>
      <w:adjustRightInd/>
      <w:spacing w:beforeLines="0" w:before="0" w:line="240" w:lineRule="auto"/>
      <w:ind w:leftChars="0" w:left="857" w:firstLineChars="0" w:hanging="851"/>
      <w:jc w:val="left"/>
      <w:textAlignment w:val="auto"/>
    </w:pPr>
    <w:rPr>
      <w:rFonts w:eastAsia="華康中楷體"/>
      <w:kern w:val="2"/>
      <w:sz w:val="28"/>
    </w:rPr>
  </w:style>
  <w:style w:type="character" w:customStyle="1" w:styleId="22">
    <w:name w:val="本文縮排 2 字元"/>
    <w:basedOn w:val="a2"/>
    <w:link w:val="21"/>
    <w:rsid w:val="00754EF1"/>
    <w:rPr>
      <w:rFonts w:eastAsia="細明體"/>
      <w:sz w:val="24"/>
    </w:rPr>
  </w:style>
  <w:style w:type="paragraph" w:customStyle="1" w:styleId="type02">
    <w:name w:val="type02"/>
    <w:basedOn w:val="a0"/>
    <w:rsid w:val="00754EF1"/>
    <w:pPr>
      <w:widowControl/>
      <w:adjustRightInd/>
      <w:spacing w:beforeLines="0" w:before="120" w:after="120" w:line="480" w:lineRule="atLeast"/>
      <w:ind w:leftChars="0" w:left="120" w:right="120" w:firstLineChars="0" w:firstLine="0"/>
      <w:jc w:val="left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afc">
    <w:name w:val="公文(主持人)"/>
    <w:basedOn w:val="a0"/>
    <w:next w:val="a0"/>
    <w:rsid w:val="00754EF1"/>
    <w:pPr>
      <w:widowControl/>
      <w:adjustRightInd/>
      <w:spacing w:beforeLines="0" w:before="0" w:line="240" w:lineRule="auto"/>
      <w:ind w:leftChars="0" w:left="1440" w:right="0" w:firstLineChars="0" w:hanging="1440"/>
      <w:jc w:val="left"/>
    </w:pPr>
    <w:rPr>
      <w:rFonts w:eastAsia="標楷體"/>
      <w:noProof/>
      <w:sz w:val="32"/>
      <w:lang w:bidi="he-IL"/>
    </w:rPr>
  </w:style>
  <w:style w:type="paragraph" w:customStyle="1" w:styleId="afd">
    <w:name w:val="公文(開會地點)"/>
    <w:basedOn w:val="a0"/>
    <w:next w:val="a0"/>
    <w:rsid w:val="00754EF1"/>
    <w:pPr>
      <w:widowControl/>
      <w:adjustRightInd/>
      <w:spacing w:beforeLines="0" w:before="0" w:line="240" w:lineRule="auto"/>
      <w:ind w:leftChars="0" w:left="1758" w:right="0" w:firstLineChars="0" w:hanging="1758"/>
      <w:jc w:val="left"/>
    </w:pPr>
    <w:rPr>
      <w:rFonts w:eastAsia="標楷體"/>
      <w:noProof/>
      <w:sz w:val="32"/>
      <w:lang w:bidi="he-IL"/>
    </w:rPr>
  </w:style>
  <w:style w:type="paragraph" w:customStyle="1" w:styleId="afe">
    <w:name w:val="公文(開會事由)"/>
    <w:basedOn w:val="a0"/>
    <w:next w:val="a0"/>
    <w:rsid w:val="00754EF1"/>
    <w:pPr>
      <w:widowControl/>
      <w:adjustRightInd/>
      <w:spacing w:beforeLines="0" w:before="0" w:line="240" w:lineRule="auto"/>
      <w:ind w:leftChars="0" w:left="1758" w:right="0" w:firstLineChars="0" w:hanging="1758"/>
      <w:jc w:val="left"/>
    </w:pPr>
    <w:rPr>
      <w:rFonts w:eastAsia="標楷體"/>
      <w:noProof/>
      <w:sz w:val="32"/>
      <w:lang w:bidi="he-IL"/>
    </w:rPr>
  </w:style>
  <w:style w:type="paragraph" w:customStyle="1" w:styleId="aff">
    <w:name w:val="公文(開會時間)"/>
    <w:basedOn w:val="a0"/>
    <w:next w:val="a0"/>
    <w:rsid w:val="00754EF1"/>
    <w:pPr>
      <w:widowControl/>
      <w:adjustRightInd/>
      <w:spacing w:beforeLines="0" w:before="0" w:line="240" w:lineRule="auto"/>
      <w:ind w:leftChars="0" w:left="1758" w:right="0" w:firstLineChars="0" w:hanging="1758"/>
      <w:jc w:val="left"/>
    </w:pPr>
    <w:rPr>
      <w:rFonts w:eastAsia="標楷體"/>
      <w:noProof/>
      <w:sz w:val="32"/>
      <w:lang w:bidi="he-IL"/>
    </w:rPr>
  </w:style>
  <w:style w:type="paragraph" w:customStyle="1" w:styleId="25">
    <w:name w:val="樣式2"/>
    <w:basedOn w:val="a0"/>
    <w:link w:val="26"/>
    <w:qFormat/>
    <w:rsid w:val="00754EF1"/>
    <w:pPr>
      <w:adjustRightInd/>
      <w:spacing w:beforeLines="0" w:before="240" w:after="120" w:line="380" w:lineRule="exact"/>
      <w:ind w:leftChars="0" w:left="0" w:right="0" w:firstLineChars="0" w:firstLine="0"/>
      <w:jc w:val="center"/>
      <w:textAlignment w:val="auto"/>
    </w:pPr>
    <w:rPr>
      <w:rFonts w:eastAsia="標楷體"/>
      <w:kern w:val="2"/>
      <w:sz w:val="32"/>
    </w:rPr>
  </w:style>
  <w:style w:type="paragraph" w:customStyle="1" w:styleId="32">
    <w:name w:val="樣式3"/>
    <w:basedOn w:val="25"/>
    <w:qFormat/>
    <w:rsid w:val="00754EF1"/>
    <w:pPr>
      <w:spacing w:after="240"/>
    </w:pPr>
  </w:style>
  <w:style w:type="paragraph" w:customStyle="1" w:styleId="aff0">
    <w:name w:val="表格文字"/>
    <w:basedOn w:val="a0"/>
    <w:link w:val="aff1"/>
    <w:rsid w:val="00754EF1"/>
    <w:pPr>
      <w:spacing w:beforeLines="0" w:before="0" w:line="320" w:lineRule="exact"/>
      <w:ind w:leftChars="0" w:left="0" w:right="0" w:firstLineChars="0" w:firstLine="0"/>
      <w:jc w:val="left"/>
    </w:pPr>
    <w:rPr>
      <w:rFonts w:ascii="Calibri" w:hAnsi="Calibri"/>
      <w:sz w:val="22"/>
      <w:szCs w:val="22"/>
    </w:rPr>
  </w:style>
  <w:style w:type="character" w:customStyle="1" w:styleId="aff1">
    <w:name w:val="表格文字 字元"/>
    <w:link w:val="aff0"/>
    <w:locked/>
    <w:rsid w:val="00754EF1"/>
    <w:rPr>
      <w:rFonts w:ascii="Calibri" w:eastAsia="細明體" w:hAnsi="Calibri"/>
      <w:sz w:val="22"/>
      <w:szCs w:val="22"/>
    </w:rPr>
  </w:style>
  <w:style w:type="character" w:customStyle="1" w:styleId="af7">
    <w:name w:val="清單段落 字元"/>
    <w:aliases w:val="仲良-細節 字元,標1 字元"/>
    <w:link w:val="af6"/>
    <w:uiPriority w:val="34"/>
    <w:rsid w:val="00754EF1"/>
    <w:rPr>
      <w:rFonts w:eastAsia="細明體"/>
      <w:sz w:val="24"/>
    </w:rPr>
  </w:style>
  <w:style w:type="character" w:customStyle="1" w:styleId="a8">
    <w:name w:val="註解方塊文字 字元"/>
    <w:link w:val="a7"/>
    <w:uiPriority w:val="99"/>
    <w:semiHidden/>
    <w:rsid w:val="00754EF1"/>
    <w:rPr>
      <w:rFonts w:ascii="Arial" w:hAnsi="Arial"/>
      <w:sz w:val="18"/>
      <w:szCs w:val="18"/>
    </w:rPr>
  </w:style>
  <w:style w:type="character" w:customStyle="1" w:styleId="26">
    <w:name w:val="樣式2 字元"/>
    <w:link w:val="25"/>
    <w:rsid w:val="00754EF1"/>
    <w:rPr>
      <w:rFonts w:eastAsia="標楷體"/>
      <w:kern w:val="2"/>
      <w:sz w:val="32"/>
    </w:rPr>
  </w:style>
  <w:style w:type="paragraph" w:customStyle="1" w:styleId="12P-">
    <w:name w:val="12P內-壹"/>
    <w:basedOn w:val="a0"/>
    <w:link w:val="12P-0"/>
    <w:qFormat/>
    <w:rsid w:val="00754EF1"/>
    <w:pPr>
      <w:tabs>
        <w:tab w:val="left" w:pos="480"/>
      </w:tabs>
      <w:adjustRightInd/>
      <w:spacing w:beforeLines="0" w:before="0" w:line="360" w:lineRule="exact"/>
      <w:ind w:leftChars="0" w:left="0" w:right="0" w:firstLineChars="200" w:firstLine="200"/>
      <w:jc w:val="left"/>
      <w:textAlignment w:val="auto"/>
    </w:pPr>
    <w:rPr>
      <w:rFonts w:eastAsia="標楷體"/>
      <w:kern w:val="2"/>
      <w:szCs w:val="24"/>
    </w:rPr>
  </w:style>
  <w:style w:type="character" w:customStyle="1" w:styleId="12P-0">
    <w:name w:val="12P內-壹 字元"/>
    <w:link w:val="12P-"/>
    <w:rsid w:val="00754EF1"/>
    <w:rPr>
      <w:rFonts w:eastAsia="標楷體"/>
      <w:kern w:val="2"/>
      <w:sz w:val="24"/>
      <w:szCs w:val="24"/>
    </w:rPr>
  </w:style>
  <w:style w:type="paragraph" w:customStyle="1" w:styleId="aff2">
    <w:name w:val="一、內文"/>
    <w:basedOn w:val="12P-"/>
    <w:link w:val="aff3"/>
    <w:qFormat/>
    <w:rsid w:val="00754EF1"/>
    <w:pPr>
      <w:tabs>
        <w:tab w:val="clear" w:pos="480"/>
      </w:tabs>
      <w:snapToGrid w:val="0"/>
      <w:spacing w:after="50" w:line="240" w:lineRule="auto"/>
      <w:ind w:leftChars="300" w:left="300"/>
    </w:pPr>
  </w:style>
  <w:style w:type="paragraph" w:customStyle="1" w:styleId="27">
    <w:name w:val="樣式2."/>
    <w:basedOn w:val="25"/>
    <w:link w:val="28"/>
    <w:autoRedefine/>
    <w:qFormat/>
    <w:rsid w:val="00754EF1"/>
    <w:pPr>
      <w:widowControl/>
      <w:tabs>
        <w:tab w:val="left" w:pos="406"/>
      </w:tabs>
      <w:spacing w:beforeLines="50" w:before="180" w:afterLines="50" w:after="180" w:line="240" w:lineRule="auto"/>
      <w:ind w:left="520" w:hangingChars="200" w:hanging="520"/>
      <w:jc w:val="both"/>
    </w:pPr>
    <w:rPr>
      <w:color w:val="000000"/>
      <w:kern w:val="0"/>
      <w:sz w:val="24"/>
      <w:szCs w:val="24"/>
    </w:rPr>
  </w:style>
  <w:style w:type="character" w:customStyle="1" w:styleId="aff3">
    <w:name w:val="一、內文 字元"/>
    <w:link w:val="aff2"/>
    <w:rsid w:val="00754EF1"/>
    <w:rPr>
      <w:rFonts w:eastAsia="標楷體"/>
      <w:kern w:val="2"/>
      <w:sz w:val="24"/>
      <w:szCs w:val="24"/>
    </w:rPr>
  </w:style>
  <w:style w:type="paragraph" w:customStyle="1" w:styleId="aff4">
    <w:name w:val="壹、內文"/>
    <w:basedOn w:val="aff2"/>
    <w:link w:val="aff5"/>
    <w:autoRedefine/>
    <w:qFormat/>
    <w:rsid w:val="00754EF1"/>
    <w:pPr>
      <w:ind w:leftChars="-40" w:left="-96" w:firstLineChars="162" w:firstLine="389"/>
    </w:pPr>
  </w:style>
  <w:style w:type="character" w:customStyle="1" w:styleId="28">
    <w:name w:val="樣式2. 字元"/>
    <w:link w:val="27"/>
    <w:rsid w:val="00754EF1"/>
    <w:rPr>
      <w:rFonts w:eastAsia="標楷體"/>
      <w:color w:val="000000"/>
      <w:sz w:val="24"/>
      <w:szCs w:val="24"/>
    </w:rPr>
  </w:style>
  <w:style w:type="paragraph" w:customStyle="1" w:styleId="aff6">
    <w:name w:val="(一)"/>
    <w:basedOn w:val="a0"/>
    <w:link w:val="aff7"/>
    <w:qFormat/>
    <w:rsid w:val="00754EF1"/>
    <w:pPr>
      <w:widowControl/>
      <w:adjustRightInd/>
      <w:spacing w:beforeLines="0" w:before="0" w:line="240" w:lineRule="auto"/>
      <w:ind w:leftChars="200" w:left="934" w:right="0" w:firstLineChars="0" w:hanging="454"/>
      <w:jc w:val="left"/>
      <w:textAlignment w:val="auto"/>
    </w:pPr>
    <w:rPr>
      <w:rFonts w:eastAsia="標楷體"/>
      <w:kern w:val="2"/>
      <w:szCs w:val="24"/>
    </w:rPr>
  </w:style>
  <w:style w:type="character" w:customStyle="1" w:styleId="aff5">
    <w:name w:val="壹、內文 字元"/>
    <w:link w:val="aff4"/>
    <w:rsid w:val="00754EF1"/>
    <w:rPr>
      <w:rFonts w:eastAsia="標楷體"/>
      <w:kern w:val="2"/>
      <w:sz w:val="24"/>
      <w:szCs w:val="24"/>
    </w:rPr>
  </w:style>
  <w:style w:type="character" w:customStyle="1" w:styleId="aff7">
    <w:name w:val="(一) 字元"/>
    <w:link w:val="aff6"/>
    <w:rsid w:val="00754EF1"/>
    <w:rPr>
      <w:rFonts w:eastAsia="標楷體"/>
      <w:kern w:val="2"/>
      <w:sz w:val="24"/>
      <w:szCs w:val="24"/>
    </w:rPr>
  </w:style>
  <w:style w:type="character" w:customStyle="1" w:styleId="-10">
    <w:name w:val="彩色清單 - 輔色 1 字元"/>
    <w:link w:val="-11"/>
    <w:uiPriority w:val="34"/>
    <w:locked/>
    <w:rsid w:val="00754EF1"/>
    <w:rPr>
      <w:rFonts w:ascii="Times New Roman" w:eastAsia="新細明體" w:hAnsi="Times New Roman" w:cs="Times New Roman"/>
      <w:szCs w:val="24"/>
    </w:rPr>
  </w:style>
  <w:style w:type="table" w:styleId="-11">
    <w:name w:val="Colorful List Accent 1"/>
    <w:basedOn w:val="a3"/>
    <w:link w:val="-10"/>
    <w:uiPriority w:val="34"/>
    <w:rsid w:val="00754EF1"/>
    <w:rPr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17">
    <w:name w:val="1."/>
    <w:basedOn w:val="a0"/>
    <w:link w:val="18"/>
    <w:qFormat/>
    <w:rsid w:val="00754EF1"/>
    <w:pPr>
      <w:widowControl/>
      <w:adjustRightInd/>
      <w:spacing w:beforeLines="0" w:before="0" w:line="240" w:lineRule="auto"/>
      <w:ind w:leftChars="300" w:left="960" w:right="0" w:hangingChars="100" w:hanging="240"/>
      <w:jc w:val="left"/>
      <w:textAlignment w:val="auto"/>
    </w:pPr>
    <w:rPr>
      <w:rFonts w:eastAsia="標楷體"/>
      <w:kern w:val="2"/>
      <w:szCs w:val="24"/>
    </w:rPr>
  </w:style>
  <w:style w:type="character" w:customStyle="1" w:styleId="18">
    <w:name w:val="1. 字元"/>
    <w:link w:val="17"/>
    <w:rsid w:val="00754EF1"/>
    <w:rPr>
      <w:rFonts w:eastAsia="標楷體"/>
      <w:kern w:val="2"/>
      <w:sz w:val="24"/>
      <w:szCs w:val="24"/>
    </w:rPr>
  </w:style>
  <w:style w:type="paragraph" w:customStyle="1" w:styleId="aff8">
    <w:name w:val="樣式一"/>
    <w:basedOn w:val="27"/>
    <w:link w:val="aff9"/>
    <w:qFormat/>
    <w:rsid w:val="00754EF1"/>
    <w:pPr>
      <w:ind w:hanging="196"/>
    </w:pPr>
  </w:style>
  <w:style w:type="paragraph" w:styleId="affa">
    <w:name w:val="No Spacing"/>
    <w:link w:val="affb"/>
    <w:uiPriority w:val="1"/>
    <w:qFormat/>
    <w:rsid w:val="00754EF1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aff9">
    <w:name w:val="樣式一 字元"/>
    <w:link w:val="aff8"/>
    <w:rsid w:val="00754EF1"/>
    <w:rPr>
      <w:rFonts w:eastAsia="標楷體"/>
      <w:color w:val="000000"/>
      <w:sz w:val="24"/>
      <w:szCs w:val="24"/>
    </w:rPr>
  </w:style>
  <w:style w:type="paragraph" w:customStyle="1" w:styleId="a">
    <w:name w:val="(一)內文"/>
    <w:autoRedefine/>
    <w:qFormat/>
    <w:rsid w:val="00754EF1"/>
    <w:pPr>
      <w:widowControl w:val="0"/>
      <w:numPr>
        <w:numId w:val="47"/>
      </w:numPr>
      <w:spacing w:beforeLines="50" w:afterLines="50"/>
      <w:ind w:left="720" w:rightChars="100" w:right="240"/>
    </w:pPr>
    <w:rPr>
      <w:rFonts w:eastAsia="標楷體"/>
      <w:color w:val="000000"/>
      <w:kern w:val="2"/>
      <w:sz w:val="24"/>
      <w:szCs w:val="22"/>
      <w:lang w:eastAsia="zh-HK"/>
    </w:rPr>
  </w:style>
  <w:style w:type="character" w:customStyle="1" w:styleId="10">
    <w:name w:val="標題 1 字元"/>
    <w:link w:val="1"/>
    <w:uiPriority w:val="9"/>
    <w:rsid w:val="00754EF1"/>
    <w:rPr>
      <w:rFonts w:ascii="華康特粗黑體" w:eastAsia="華康特粗黑體"/>
      <w:b/>
      <w:sz w:val="58"/>
    </w:rPr>
  </w:style>
  <w:style w:type="character" w:customStyle="1" w:styleId="20">
    <w:name w:val="標題 2 字元"/>
    <w:link w:val="2"/>
    <w:uiPriority w:val="9"/>
    <w:rsid w:val="00754EF1"/>
    <w:rPr>
      <w:rFonts w:ascii="華康中楷體" w:eastAsia="華康中楷體"/>
      <w:b/>
      <w:sz w:val="36"/>
    </w:rPr>
  </w:style>
  <w:style w:type="paragraph" w:customStyle="1" w:styleId="12P1">
    <w:name w:val="12P內1"/>
    <w:basedOn w:val="a0"/>
    <w:link w:val="12P10"/>
    <w:qFormat/>
    <w:rsid w:val="00754EF1"/>
    <w:pPr>
      <w:adjustRightInd/>
      <w:snapToGrid w:val="0"/>
      <w:spacing w:beforeLines="0" w:before="0" w:line="360" w:lineRule="exact"/>
      <w:ind w:leftChars="460" w:left="1452" w:right="0" w:hangingChars="145" w:hanging="348"/>
      <w:jc w:val="left"/>
      <w:textAlignment w:val="auto"/>
    </w:pPr>
    <w:rPr>
      <w:rFonts w:eastAsia="標楷體"/>
      <w:color w:val="000000"/>
      <w:kern w:val="2"/>
      <w:szCs w:val="24"/>
    </w:rPr>
  </w:style>
  <w:style w:type="character" w:customStyle="1" w:styleId="12P10">
    <w:name w:val="12P內1 字元"/>
    <w:link w:val="12P1"/>
    <w:rsid w:val="00754EF1"/>
    <w:rPr>
      <w:rFonts w:eastAsia="標楷體"/>
      <w:color w:val="000000"/>
      <w:kern w:val="2"/>
      <w:sz w:val="24"/>
      <w:szCs w:val="24"/>
    </w:rPr>
  </w:style>
  <w:style w:type="character" w:customStyle="1" w:styleId="c12h20pxtext01">
    <w:name w:val="c12h20pxtext01"/>
    <w:basedOn w:val="a2"/>
    <w:rsid w:val="00754EF1"/>
  </w:style>
  <w:style w:type="character" w:customStyle="1" w:styleId="bottomtext01">
    <w:name w:val="bottom_text01"/>
    <w:basedOn w:val="a2"/>
    <w:rsid w:val="00754EF1"/>
  </w:style>
  <w:style w:type="paragraph" w:styleId="affc">
    <w:name w:val="Date"/>
    <w:basedOn w:val="a0"/>
    <w:next w:val="a0"/>
    <w:link w:val="affd"/>
    <w:uiPriority w:val="99"/>
    <w:unhideWhenUsed/>
    <w:rsid w:val="00754EF1"/>
    <w:pPr>
      <w:widowControl/>
      <w:adjustRightInd/>
      <w:spacing w:beforeLines="0" w:before="0" w:line="240" w:lineRule="auto"/>
      <w:ind w:leftChars="0" w:left="0" w:right="0" w:firstLineChars="0" w:firstLine="0"/>
      <w:jc w:val="right"/>
      <w:textAlignment w:val="auto"/>
    </w:pPr>
    <w:rPr>
      <w:rFonts w:ascii="Calibri" w:eastAsia="新細明體" w:hAnsi="Calibri"/>
      <w:kern w:val="2"/>
      <w:szCs w:val="24"/>
    </w:rPr>
  </w:style>
  <w:style w:type="character" w:customStyle="1" w:styleId="affd">
    <w:name w:val="日期 字元"/>
    <w:basedOn w:val="a2"/>
    <w:link w:val="affc"/>
    <w:uiPriority w:val="99"/>
    <w:rsid w:val="00754EF1"/>
    <w:rPr>
      <w:rFonts w:ascii="Calibri" w:hAnsi="Calibri"/>
      <w:kern w:val="2"/>
      <w:sz w:val="24"/>
      <w:szCs w:val="24"/>
    </w:rPr>
  </w:style>
  <w:style w:type="paragraph" w:styleId="19">
    <w:name w:val="toc 1"/>
    <w:basedOn w:val="a0"/>
    <w:next w:val="a0"/>
    <w:autoRedefine/>
    <w:semiHidden/>
    <w:rsid w:val="00754EF1"/>
    <w:pPr>
      <w:tabs>
        <w:tab w:val="right" w:leader="hyphen" w:pos="8280"/>
        <w:tab w:val="right" w:leader="dot" w:pos="8494"/>
      </w:tabs>
      <w:spacing w:beforeLines="0" w:before="0" w:afterLines="50" w:line="240" w:lineRule="auto"/>
      <w:ind w:leftChars="0" w:left="0" w:right="0" w:firstLineChars="0" w:firstLine="0"/>
      <w:jc w:val="center"/>
    </w:pPr>
    <w:rPr>
      <w:rFonts w:eastAsia="標楷體"/>
      <w:b/>
      <w:caps/>
      <w:noProof/>
      <w:sz w:val="32"/>
      <w:szCs w:val="32"/>
    </w:rPr>
  </w:style>
  <w:style w:type="paragraph" w:styleId="33">
    <w:name w:val="toc 3"/>
    <w:basedOn w:val="a0"/>
    <w:next w:val="a0"/>
    <w:autoRedefine/>
    <w:semiHidden/>
    <w:rsid w:val="00754EF1"/>
    <w:pPr>
      <w:adjustRightInd/>
      <w:spacing w:beforeLines="50" w:before="180" w:line="240" w:lineRule="auto"/>
      <w:ind w:leftChars="0" w:left="0" w:right="0" w:firstLineChars="0" w:firstLine="0"/>
    </w:pPr>
    <w:rPr>
      <w:rFonts w:ascii="Calibri" w:eastAsia="標楷體" w:hAnsi="Calibri"/>
      <w:b/>
      <w:noProof/>
      <w:color w:val="000000"/>
      <w:sz w:val="28"/>
      <w:szCs w:val="26"/>
    </w:rPr>
  </w:style>
  <w:style w:type="table" w:customStyle="1" w:styleId="34">
    <w:name w:val="表格格線3"/>
    <w:basedOn w:val="a3"/>
    <w:next w:val="a6"/>
    <w:uiPriority w:val="39"/>
    <w:rsid w:val="00754EF1"/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">
    <w:name w:val="12P內(一)"/>
    <w:basedOn w:val="a0"/>
    <w:link w:val="12P0"/>
    <w:uiPriority w:val="99"/>
    <w:qFormat/>
    <w:rsid w:val="00754EF1"/>
    <w:pPr>
      <w:adjustRightInd/>
      <w:snapToGrid w:val="0"/>
      <w:spacing w:beforeLines="0" w:before="0" w:line="360" w:lineRule="exact"/>
      <w:ind w:leftChars="200" w:left="1003" w:right="0" w:hangingChars="218" w:hanging="523"/>
      <w:jc w:val="left"/>
      <w:textAlignment w:val="auto"/>
    </w:pPr>
    <w:rPr>
      <w:rFonts w:eastAsia="標楷體" w:hAnsi="標楷體"/>
      <w:kern w:val="2"/>
      <w:szCs w:val="24"/>
    </w:rPr>
  </w:style>
  <w:style w:type="character" w:customStyle="1" w:styleId="12P0">
    <w:name w:val="12P內(一) 字元"/>
    <w:link w:val="12P"/>
    <w:uiPriority w:val="99"/>
    <w:rsid w:val="00754EF1"/>
    <w:rPr>
      <w:rFonts w:eastAsia="標楷體" w:hAnsi="標楷體"/>
      <w:kern w:val="2"/>
      <w:sz w:val="24"/>
      <w:szCs w:val="24"/>
    </w:rPr>
  </w:style>
  <w:style w:type="paragraph" w:customStyle="1" w:styleId="affe">
    <w:name w:val="項次"/>
    <w:basedOn w:val="a0"/>
    <w:rsid w:val="00754EF1"/>
    <w:pPr>
      <w:spacing w:beforeLines="0" w:before="0"/>
      <w:ind w:leftChars="0" w:left="0" w:right="0" w:firstLineChars="0" w:firstLine="0"/>
      <w:jc w:val="left"/>
    </w:pPr>
    <w:rPr>
      <w:rFonts w:eastAsia="標楷體"/>
      <w:sz w:val="28"/>
      <w:szCs w:val="24"/>
    </w:rPr>
  </w:style>
  <w:style w:type="character" w:customStyle="1" w:styleId="w07">
    <w:name w:val="w07"/>
    <w:basedOn w:val="a2"/>
    <w:rsid w:val="00754EF1"/>
  </w:style>
  <w:style w:type="character" w:customStyle="1" w:styleId="hascaption">
    <w:name w:val="hascaption"/>
    <w:basedOn w:val="a2"/>
    <w:rsid w:val="00754EF1"/>
  </w:style>
  <w:style w:type="paragraph" w:customStyle="1" w:styleId="afff">
    <w:name w:val="二"/>
    <w:basedOn w:val="a0"/>
    <w:autoRedefine/>
    <w:qFormat/>
    <w:rsid w:val="00754EF1"/>
    <w:pPr>
      <w:widowControl/>
      <w:adjustRightInd/>
      <w:spacing w:beforeLines="0" w:before="50" w:line="240" w:lineRule="auto"/>
      <w:ind w:leftChars="100" w:left="480" w:rightChars="100" w:right="240" w:firstLineChars="0" w:firstLine="0"/>
      <w:jc w:val="left"/>
      <w:textAlignment w:val="auto"/>
    </w:pPr>
    <w:rPr>
      <w:rFonts w:ascii="標楷體" w:eastAsia="標楷體" w:hAnsi="標楷體"/>
      <w:kern w:val="2"/>
      <w:szCs w:val="24"/>
    </w:rPr>
  </w:style>
  <w:style w:type="paragraph" w:styleId="afff0">
    <w:name w:val="Note Heading"/>
    <w:basedOn w:val="a0"/>
    <w:next w:val="a0"/>
    <w:link w:val="afff1"/>
    <w:rsid w:val="00754EF1"/>
    <w:pPr>
      <w:widowControl/>
      <w:adjustRightInd/>
      <w:spacing w:beforeLines="0" w:before="0" w:line="240" w:lineRule="auto"/>
      <w:ind w:leftChars="0" w:left="0" w:right="0" w:firstLineChars="0" w:firstLine="0"/>
      <w:jc w:val="center"/>
      <w:textAlignment w:val="auto"/>
    </w:pPr>
    <w:rPr>
      <w:rFonts w:ascii="Calibri" w:eastAsia="新細明體" w:hAnsi="Calibri"/>
      <w:kern w:val="2"/>
      <w:szCs w:val="24"/>
    </w:rPr>
  </w:style>
  <w:style w:type="character" w:customStyle="1" w:styleId="afff1">
    <w:name w:val="註釋標題 字元"/>
    <w:basedOn w:val="a2"/>
    <w:link w:val="afff0"/>
    <w:rsid w:val="00754EF1"/>
    <w:rPr>
      <w:rFonts w:ascii="Calibri" w:hAnsi="Calibri"/>
      <w:kern w:val="2"/>
      <w:sz w:val="24"/>
      <w:szCs w:val="24"/>
    </w:rPr>
  </w:style>
  <w:style w:type="paragraph" w:styleId="afff2">
    <w:name w:val="Closing"/>
    <w:basedOn w:val="a0"/>
    <w:link w:val="afff3"/>
    <w:rsid w:val="00754EF1"/>
    <w:pPr>
      <w:widowControl/>
      <w:adjustRightInd/>
      <w:spacing w:beforeLines="0" w:before="0" w:line="240" w:lineRule="auto"/>
      <w:ind w:leftChars="1800" w:left="100" w:right="0" w:firstLineChars="0" w:firstLine="0"/>
      <w:jc w:val="left"/>
      <w:textAlignment w:val="auto"/>
    </w:pPr>
    <w:rPr>
      <w:rFonts w:ascii="Calibri" w:eastAsia="新細明體" w:hAnsi="Calibri"/>
      <w:kern w:val="2"/>
      <w:szCs w:val="24"/>
    </w:rPr>
  </w:style>
  <w:style w:type="character" w:customStyle="1" w:styleId="afff3">
    <w:name w:val="結語 字元"/>
    <w:basedOn w:val="a2"/>
    <w:link w:val="afff2"/>
    <w:rsid w:val="00754EF1"/>
    <w:rPr>
      <w:rFonts w:ascii="Calibri" w:hAnsi="Calibri"/>
      <w:kern w:val="2"/>
      <w:sz w:val="24"/>
      <w:szCs w:val="24"/>
    </w:rPr>
  </w:style>
  <w:style w:type="character" w:customStyle="1" w:styleId="style3">
    <w:name w:val="style3"/>
    <w:rsid w:val="00754EF1"/>
  </w:style>
  <w:style w:type="paragraph" w:styleId="afff4">
    <w:name w:val="Subtitle"/>
    <w:basedOn w:val="a0"/>
    <w:next w:val="a0"/>
    <w:link w:val="afff5"/>
    <w:uiPriority w:val="11"/>
    <w:qFormat/>
    <w:rsid w:val="00754EF1"/>
    <w:pPr>
      <w:widowControl/>
      <w:adjustRightInd/>
      <w:spacing w:beforeLines="0" w:before="0" w:after="200" w:line="276" w:lineRule="auto"/>
      <w:ind w:leftChars="0" w:left="0" w:right="0" w:firstLineChars="0" w:firstLine="0"/>
      <w:jc w:val="left"/>
      <w:textAlignment w:val="auto"/>
    </w:pPr>
    <w:rPr>
      <w:rFonts w:ascii="Cambria" w:eastAsia="新細明體" w:hAnsi="Cambria"/>
      <w:i/>
      <w:iCs/>
      <w:smallCaps/>
      <w:spacing w:val="10"/>
      <w:sz w:val="28"/>
      <w:szCs w:val="28"/>
    </w:rPr>
  </w:style>
  <w:style w:type="character" w:customStyle="1" w:styleId="afff5">
    <w:name w:val="副標題 字元"/>
    <w:basedOn w:val="a2"/>
    <w:link w:val="afff4"/>
    <w:uiPriority w:val="11"/>
    <w:rsid w:val="00754EF1"/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ffb">
    <w:name w:val="無間距 字元"/>
    <w:link w:val="affa"/>
    <w:uiPriority w:val="1"/>
    <w:rsid w:val="00754EF1"/>
    <w:rPr>
      <w:rFonts w:ascii="Calibri" w:hAnsi="Calibri"/>
      <w:kern w:val="2"/>
      <w:sz w:val="24"/>
      <w:szCs w:val="22"/>
    </w:rPr>
  </w:style>
  <w:style w:type="table" w:customStyle="1" w:styleId="110">
    <w:name w:val="表格格線11"/>
    <w:basedOn w:val="a3"/>
    <w:next w:val="a6"/>
    <w:uiPriority w:val="59"/>
    <w:rsid w:val="00754E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3"/>
    <w:next w:val="a6"/>
    <w:uiPriority w:val="59"/>
    <w:rsid w:val="00754E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3"/>
    <w:next w:val="a6"/>
    <w:uiPriority w:val="59"/>
    <w:rsid w:val="00754E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Revision"/>
    <w:hidden/>
    <w:uiPriority w:val="99"/>
    <w:semiHidden/>
    <w:rsid w:val="00754EF1"/>
    <w:rPr>
      <w:rFonts w:ascii="Calibri" w:hAnsi="Calibri"/>
      <w:kern w:val="2"/>
      <w:sz w:val="24"/>
      <w:szCs w:val="24"/>
    </w:rPr>
  </w:style>
  <w:style w:type="paragraph" w:customStyle="1" w:styleId="s1">
    <w:name w:val="s1"/>
    <w:basedOn w:val="a0"/>
    <w:rsid w:val="00754EF1"/>
    <w:pPr>
      <w:widowControl/>
      <w:adjustRightInd/>
      <w:spacing w:beforeLines="0" w:beforeAutospacing="1" w:after="100" w:afterAutospacing="1" w:line="240" w:lineRule="auto"/>
      <w:ind w:leftChars="0" w:left="0" w:right="0" w:firstLineChars="0" w:firstLine="0"/>
      <w:jc w:val="left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2198">
          <w:marLeft w:val="0"/>
          <w:marRight w:val="0"/>
          <w:marTop w:val="0"/>
          <w:marBottom w:val="0"/>
          <w:divBdr>
            <w:top w:val="single" w:sz="36" w:space="0" w:color="1E4E7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49604">
                      <w:marLeft w:val="450"/>
                      <w:marRight w:val="6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451</Characters>
  <Application>Microsoft Office Word</Application>
  <DocSecurity>0</DocSecurity>
  <Lines>41</Lines>
  <Paragraphs>42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lastModifiedBy>user</cp:lastModifiedBy>
  <cp:revision>3</cp:revision>
  <cp:lastPrinted>2022-05-20T02:49:00Z</cp:lastPrinted>
  <dcterms:created xsi:type="dcterms:W3CDTF">2022-05-20T07:47:00Z</dcterms:created>
  <dcterms:modified xsi:type="dcterms:W3CDTF">2022-05-20T07:53:00Z</dcterms:modified>
</cp:coreProperties>
</file>